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0" w:right="103"/>
        <w:jc w:val="right"/>
      </w:pPr>
      <w:r>
        <w:rPr/>
        <w:t>Visual-JW</w:t>
      </w:r>
      <w:r>
        <w:rPr>
          <w:spacing w:val="49"/>
        </w:rPr>
        <w:t> </w:t>
      </w:r>
      <w:r>
        <w:rPr/>
        <w:t>2022</w:t>
      </w:r>
    </w:p>
    <w:p>
      <w:pPr>
        <w:pStyle w:val="BodyText"/>
        <w:spacing w:before="5"/>
        <w:ind w:left="0"/>
        <w:rPr>
          <w:b/>
          <w:sz w:val="24"/>
        </w:rPr>
      </w:pPr>
    </w:p>
    <w:p>
      <w:pPr>
        <w:pStyle w:val="Title"/>
      </w:pPr>
      <w:r>
        <w:rPr>
          <w:spacing w:val="-1"/>
        </w:rPr>
        <w:t>Paper</w:t>
      </w:r>
      <w:r>
        <w:rPr>
          <w:spacing w:val="-15"/>
        </w:rPr>
        <w:t> </w:t>
      </w:r>
      <w:r>
        <w:rPr>
          <w:spacing w:val="-1"/>
        </w:rPr>
        <w:t>Title</w:t>
      </w:r>
      <w:r>
        <w:rPr>
          <w:spacing w:val="-14"/>
        </w:rPr>
        <w:t> </w:t>
      </w:r>
      <w:r>
        <w:rPr>
          <w:spacing w:val="-1"/>
        </w:rPr>
        <w:t>(Please</w:t>
      </w:r>
      <w:r>
        <w:rPr>
          <w:spacing w:val="-18"/>
        </w:rPr>
        <w:t> </w:t>
      </w:r>
      <w:r>
        <w:rPr/>
        <w:t>Type</w:t>
      </w:r>
      <w:r>
        <w:rPr>
          <w:spacing w:val="-14"/>
        </w:rPr>
        <w:t> </w:t>
      </w:r>
      <w:r>
        <w:rPr/>
        <w:t>Using</w:t>
      </w:r>
      <w:r>
        <w:rPr>
          <w:spacing w:val="-14"/>
        </w:rPr>
        <w:t> </w:t>
      </w:r>
      <w:r>
        <w:rPr/>
        <w:t>14-point</w:t>
      </w:r>
      <w:r>
        <w:rPr>
          <w:spacing w:val="-17"/>
        </w:rPr>
        <w:t> </w:t>
      </w:r>
      <w:r>
        <w:rPr/>
        <w:t>Times</w:t>
      </w:r>
      <w:r>
        <w:rPr>
          <w:spacing w:val="-16"/>
        </w:rPr>
        <w:t> </w:t>
      </w:r>
      <w:r>
        <w:rPr/>
        <w:t>New</w:t>
      </w:r>
      <w:r>
        <w:rPr>
          <w:spacing w:val="-16"/>
        </w:rPr>
        <w:t> </w:t>
      </w:r>
      <w:r>
        <w:rPr/>
        <w:t>Roman</w:t>
      </w:r>
      <w:r>
        <w:rPr>
          <w:spacing w:val="-17"/>
        </w:rPr>
        <w:t> </w:t>
      </w:r>
      <w:r>
        <w:rPr/>
        <w:t>Font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Bold</w:t>
      </w:r>
      <w:r>
        <w:rPr>
          <w:spacing w:val="-67"/>
        </w:rPr>
        <w:t> </w:t>
      </w:r>
      <w:r>
        <w:rPr/>
        <w:t>with</w:t>
      </w:r>
      <w:r>
        <w:rPr>
          <w:spacing w:val="-1"/>
        </w:rPr>
        <w:t> </w:t>
      </w:r>
      <w:r>
        <w:rPr/>
        <w:t>First Letter in</w:t>
      </w:r>
      <w:r>
        <w:rPr>
          <w:spacing w:val="-3"/>
        </w:rPr>
        <w:t> </w:t>
      </w:r>
      <w:r>
        <w:rPr/>
        <w:t>Capital)</w:t>
      </w:r>
    </w:p>
    <w:p>
      <w:pPr>
        <w:pStyle w:val="BodyText"/>
        <w:spacing w:line="230" w:lineRule="exact"/>
        <w:ind w:left="964"/>
      </w:pPr>
      <w:r>
        <w:rPr/>
        <w:t>–Subtitle–</w:t>
      </w:r>
      <w:r>
        <w:rPr>
          <w:spacing w:val="-1"/>
        </w:rPr>
        <w:t> </w:t>
      </w:r>
      <w:r>
        <w:rPr/>
        <w:t>(10-point),</w:t>
      </w:r>
      <w:r>
        <w:rPr>
          <w:spacing w:val="-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subtitle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given,</w:t>
      </w:r>
      <w:r>
        <w:rPr>
          <w:spacing w:val="-3"/>
        </w:rPr>
        <w:t> </w:t>
      </w:r>
      <w:r>
        <w:rPr/>
        <w:t>please</w:t>
      </w:r>
      <w:r>
        <w:rPr>
          <w:spacing w:val="-1"/>
        </w:rPr>
        <w:t> </w:t>
      </w:r>
      <w:r>
        <w:rPr/>
        <w:t>delete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line.</w:t>
      </w:r>
    </w:p>
    <w:p>
      <w:pPr>
        <w:spacing w:before="0"/>
        <w:ind w:left="4101" w:right="0" w:firstLine="0"/>
        <w:jc w:val="left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10-point)</w:t>
      </w:r>
    </w:p>
    <w:p>
      <w:pPr>
        <w:spacing w:before="0"/>
        <w:ind w:left="964" w:right="838" w:firstLine="0"/>
        <w:jc w:val="left"/>
        <w:rPr>
          <w:b/>
          <w:sz w:val="20"/>
        </w:rPr>
      </w:pPr>
      <w:r>
        <w:rPr>
          <w:b/>
          <w:sz w:val="20"/>
        </w:rPr>
        <w:t>First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AUTHOR*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(type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Given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name + SURNAME),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Second AUTHOR**,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Third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AUTHOR***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Last AUTHOR****</w:t>
      </w:r>
    </w:p>
    <w:p>
      <w:pPr>
        <w:tabs>
          <w:tab w:pos="1530" w:val="left" w:leader="none"/>
        </w:tabs>
        <w:spacing w:line="228" w:lineRule="exact" w:before="0"/>
        <w:ind w:left="964" w:right="0" w:firstLine="0"/>
        <w:jc w:val="left"/>
        <w:rPr>
          <w:b/>
          <w:sz w:val="20"/>
        </w:rPr>
      </w:pPr>
      <w:r>
        <w:rPr>
          <w:b/>
          <w:sz w:val="20"/>
        </w:rPr>
        <w:t>*</w:t>
        <w:tab/>
        <w:t>First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Affiliation,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Address,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Postcode,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Country</w:t>
      </w:r>
    </w:p>
    <w:p>
      <w:pPr>
        <w:tabs>
          <w:tab w:pos="1530" w:val="left" w:leader="none"/>
        </w:tabs>
        <w:spacing w:before="1"/>
        <w:ind w:left="964" w:right="0" w:firstLine="0"/>
        <w:jc w:val="left"/>
        <w:rPr>
          <w:b/>
          <w:sz w:val="20"/>
        </w:rPr>
      </w:pPr>
      <w:r>
        <w:rPr>
          <w:b/>
          <w:sz w:val="20"/>
        </w:rPr>
        <w:t>**</w:t>
        <w:tab/>
        <w:t>Second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Affiliation,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Address,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Postcode,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Country</w:t>
      </w:r>
    </w:p>
    <w:p>
      <w:pPr>
        <w:tabs>
          <w:tab w:pos="1530" w:val="left" w:leader="none"/>
        </w:tabs>
        <w:spacing w:before="0"/>
        <w:ind w:left="964" w:right="0" w:firstLine="0"/>
        <w:jc w:val="left"/>
        <w:rPr>
          <w:b/>
          <w:sz w:val="20"/>
        </w:rPr>
      </w:pPr>
      <w:r>
        <w:rPr>
          <w:b/>
          <w:sz w:val="20"/>
        </w:rPr>
        <w:t>***</w:t>
        <w:tab/>
        <w:t>Third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Affiliation,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Address, City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Postcode,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Country</w:t>
      </w:r>
    </w:p>
    <w:p>
      <w:pPr>
        <w:spacing w:line="229" w:lineRule="exact" w:before="1"/>
        <w:ind w:left="964" w:right="0" w:firstLine="0"/>
        <w:jc w:val="left"/>
        <w:rPr>
          <w:b/>
          <w:sz w:val="20"/>
        </w:rPr>
      </w:pPr>
      <w:r>
        <w:rPr>
          <w:b/>
          <w:sz w:val="20"/>
        </w:rPr>
        <w:t>****</w:t>
      </w:r>
      <w:r>
        <w:rPr>
          <w:b/>
          <w:spacing w:val="60"/>
          <w:sz w:val="20"/>
        </w:rPr>
        <w:t> </w:t>
      </w:r>
      <w:r>
        <w:rPr>
          <w:b/>
          <w:sz w:val="20"/>
        </w:rPr>
        <w:t>Last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Affiliation,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Address,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City 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Postcode,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Country</w:t>
      </w:r>
    </w:p>
    <w:p>
      <w:pPr>
        <w:spacing w:line="229" w:lineRule="exact" w:before="0"/>
        <w:ind w:left="4101" w:right="0" w:firstLine="0"/>
        <w:jc w:val="left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10-point)</w:t>
      </w:r>
    </w:p>
    <w:p>
      <w:pPr>
        <w:pStyle w:val="BodyText"/>
        <w:ind w:left="2380" w:right="838" w:hanging="1416"/>
      </w:pPr>
      <w:r>
        <w:rPr>
          <w:b/>
        </w:rPr>
        <w:t>KEY</w:t>
      </w:r>
      <w:r>
        <w:rPr>
          <w:b/>
          <w:spacing w:val="-2"/>
        </w:rPr>
        <w:t> </w:t>
      </w:r>
      <w:r>
        <w:rPr>
          <w:b/>
        </w:rPr>
        <w:t>WORDS:</w:t>
      </w:r>
      <w:r>
        <w:rPr>
          <w:b/>
          <w:spacing w:val="12"/>
        </w:rPr>
        <w:t> </w:t>
      </w:r>
      <w:r>
        <w:rPr/>
        <w:t>(Key</w:t>
      </w:r>
      <w:r>
        <w:rPr>
          <w:spacing w:val="5"/>
        </w:rPr>
        <w:t> </w:t>
      </w:r>
      <w:r>
        <w:rPr/>
        <w:t>Word</w:t>
      </w:r>
      <w:r>
        <w:rPr>
          <w:spacing w:val="2"/>
        </w:rPr>
        <w:t> </w:t>
      </w:r>
      <w:r>
        <w:rPr/>
        <w:t>1),</w:t>
      </w:r>
      <w:r>
        <w:rPr>
          <w:spacing w:val="1"/>
        </w:rPr>
        <w:t> </w:t>
      </w:r>
      <w:r>
        <w:rPr/>
        <w:t>(Key</w:t>
      </w:r>
      <w:r>
        <w:rPr>
          <w:spacing w:val="4"/>
        </w:rPr>
        <w:t> </w:t>
      </w:r>
      <w:r>
        <w:rPr/>
        <w:t>Word</w:t>
      </w:r>
      <w:r>
        <w:rPr>
          <w:spacing w:val="2"/>
        </w:rPr>
        <w:t> </w:t>
      </w:r>
      <w:r>
        <w:rPr/>
        <w:t>2),</w:t>
      </w:r>
      <w:r>
        <w:rPr>
          <w:spacing w:val="2"/>
        </w:rPr>
        <w:t> </w:t>
      </w:r>
      <w:r>
        <w:rPr/>
        <w:t>(Key</w:t>
      </w:r>
      <w:r>
        <w:rPr>
          <w:spacing w:val="5"/>
        </w:rPr>
        <w:t> </w:t>
      </w:r>
      <w:r>
        <w:rPr/>
        <w:t>Word</w:t>
      </w:r>
      <w:r>
        <w:rPr>
          <w:spacing w:val="3"/>
        </w:rPr>
        <w:t> </w:t>
      </w:r>
      <w:r>
        <w:rPr/>
        <w:t>3),</w:t>
      </w:r>
      <w:r>
        <w:rPr>
          <w:spacing w:val="1"/>
        </w:rPr>
        <w:t> </w:t>
      </w:r>
      <w:r>
        <w:rPr/>
        <w:t>(Key</w:t>
      </w:r>
      <w:r>
        <w:rPr>
          <w:spacing w:val="5"/>
        </w:rPr>
        <w:t> </w:t>
      </w:r>
      <w:r>
        <w:rPr/>
        <w:t>Word</w:t>
      </w:r>
      <w:r>
        <w:rPr>
          <w:spacing w:val="4"/>
        </w:rPr>
        <w:t> </w:t>
      </w:r>
      <w:r>
        <w:rPr/>
        <w:t>4),</w:t>
      </w:r>
      <w:r>
        <w:rPr>
          <w:spacing w:val="4"/>
        </w:rPr>
        <w:t> </w:t>
      </w:r>
      <w:r>
        <w:rPr/>
        <w:t>(Key</w:t>
      </w:r>
      <w:r>
        <w:rPr>
          <w:spacing w:val="4"/>
        </w:rPr>
        <w:t> </w:t>
      </w:r>
      <w:r>
        <w:rPr/>
        <w:t>Word</w:t>
      </w:r>
      <w:r>
        <w:rPr>
          <w:spacing w:val="2"/>
        </w:rPr>
        <w:t> </w:t>
      </w:r>
      <w:r>
        <w:rPr/>
        <w:t>5),</w:t>
      </w:r>
      <w:r>
        <w:rPr>
          <w:spacing w:val="4"/>
        </w:rPr>
        <w:t> </w:t>
      </w:r>
      <w:r>
        <w:rPr/>
        <w:t>(Key</w:t>
      </w:r>
      <w:r>
        <w:rPr>
          <w:spacing w:val="3"/>
        </w:rPr>
        <w:t> </w:t>
      </w:r>
      <w:r>
        <w:rPr/>
        <w:t>Word</w:t>
      </w:r>
      <w:r>
        <w:rPr>
          <w:spacing w:val="-47"/>
        </w:rPr>
        <w:t> </w:t>
      </w:r>
      <w:r>
        <w:rPr/>
        <w:t>6),</w:t>
      </w:r>
      <w:r>
        <w:rPr>
          <w:spacing w:val="-1"/>
        </w:rPr>
        <w:t> </w:t>
      </w:r>
      <w:r>
        <w:rPr/>
        <w:t>(Key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7), (Key</w:t>
      </w:r>
      <w:r>
        <w:rPr>
          <w:spacing w:val="1"/>
        </w:rPr>
        <w:t> </w:t>
      </w:r>
      <w:r>
        <w:rPr/>
        <w:t>Word</w:t>
      </w:r>
      <w:r>
        <w:rPr>
          <w:spacing w:val="-1"/>
        </w:rPr>
        <w:t> </w:t>
      </w:r>
      <w:r>
        <w:rPr/>
        <w:t>8)</w:t>
      </w:r>
    </w:p>
    <w:p>
      <w:pPr>
        <w:spacing w:before="1"/>
        <w:ind w:left="3374" w:right="0" w:firstLine="0"/>
        <w:jc w:val="left"/>
        <w:rPr>
          <w:i/>
          <w:sz w:val="20"/>
        </w:rPr>
      </w:pPr>
      <w:r>
        <w:rPr>
          <w:i/>
          <w:sz w:val="20"/>
        </w:rPr>
        <w:t>(two-lines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 10-point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keywords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 main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text)</w:t>
      </w:r>
    </w:p>
    <w:p>
      <w:pPr>
        <w:pStyle w:val="BodyText"/>
        <w:spacing w:before="1"/>
        <w:ind w:left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313" w:val="left" w:leader="none"/>
        </w:tabs>
        <w:spacing w:line="229" w:lineRule="exact" w:before="0" w:after="0"/>
        <w:ind w:left="313" w:right="0" w:hanging="201"/>
        <w:jc w:val="both"/>
      </w:pPr>
      <w:r>
        <w:rPr/>
        <w:t>Introduction</w:t>
      </w:r>
    </w:p>
    <w:p>
      <w:pPr>
        <w:pStyle w:val="BodyText"/>
        <w:spacing w:line="229" w:lineRule="exact"/>
        <w:ind w:left="508"/>
        <w:jc w:val="both"/>
      </w:pPr>
      <w:r>
        <w:rPr/>
        <w:t>This</w:t>
      </w:r>
      <w:r>
        <w:rPr>
          <w:spacing w:val="-4"/>
        </w:rPr>
        <w:t> </w:t>
      </w:r>
      <w:r>
        <w:rPr/>
        <w:t>template</w:t>
      </w:r>
      <w:r>
        <w:rPr>
          <w:spacing w:val="-2"/>
        </w:rPr>
        <w:t> </w:t>
      </w:r>
      <w:r>
        <w:rPr/>
        <w:t>explains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demonstrates</w:t>
      </w:r>
      <w:r>
        <w:rPr>
          <w:spacing w:val="-4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prepare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camera-ready</w:t>
      </w:r>
      <w:r>
        <w:rPr>
          <w:spacing w:val="-1"/>
        </w:rPr>
        <w:t> </w:t>
      </w:r>
      <w:r>
        <w:rPr/>
        <w:t>paper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Visual-JW</w:t>
      </w:r>
      <w:r>
        <w:rPr>
          <w:spacing w:val="-4"/>
        </w:rPr>
        <w:t> </w:t>
      </w:r>
      <w:r>
        <w:rPr/>
        <w:t>2022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DEJI</w:t>
      </w:r>
      <w:r>
        <w:rPr>
          <w:vertAlign w:val="superscript"/>
        </w:rPr>
        <w:t>2</w:t>
      </w:r>
      <w:r>
        <w:rPr>
          <w:vertAlign w:val="baseline"/>
        </w:rPr>
        <w:t>MA2022.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 read these</w:t>
      </w:r>
      <w:r>
        <w:rPr>
          <w:spacing w:val="-1"/>
        </w:rPr>
        <w:t> </w:t>
      </w:r>
      <w:r>
        <w:rPr/>
        <w:t>instructions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follow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text.</w:t>
      </w:r>
    </w:p>
    <w:p>
      <w:pPr>
        <w:pStyle w:val="BodyText"/>
        <w:ind w:right="105" w:firstLine="396"/>
        <w:jc w:val="both"/>
      </w:pPr>
      <w:r>
        <w:rPr/>
        <w:t>Please make the page settings of your word processor to A4 format (21 × 29.7 cm); with the margins: bottom 2.5 cm and</w:t>
      </w:r>
      <w:r>
        <w:rPr>
          <w:spacing w:val="1"/>
        </w:rPr>
        <w:t> </w:t>
      </w:r>
      <w:r>
        <w:rPr/>
        <w:t>top 3.0 cm, right/left margins must be 1.5 cm. Before the main text, the right/left margins must be 3.0 cm. The main text has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columns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1.0</w:t>
      </w:r>
      <w:r>
        <w:rPr>
          <w:spacing w:val="1"/>
        </w:rPr>
        <w:t> </w:t>
      </w:r>
      <w:r>
        <w:rPr/>
        <w:t>cm</w:t>
      </w:r>
      <w:r>
        <w:rPr>
          <w:spacing w:val="-2"/>
        </w:rPr>
        <w:t> </w:t>
      </w:r>
      <w:r>
        <w:rPr/>
        <w:t>space between</w:t>
      </w:r>
      <w:r>
        <w:rPr>
          <w:spacing w:val="7"/>
        </w:rPr>
        <w:t> </w:t>
      </w:r>
      <w:r>
        <w:rPr/>
        <w:t>two</w:t>
      </w:r>
      <w:r>
        <w:rPr>
          <w:spacing w:val="1"/>
        </w:rPr>
        <w:t> </w:t>
      </w:r>
      <w:r>
        <w:rPr/>
        <w:t>columns.</w:t>
      </w:r>
    </w:p>
    <w:p>
      <w:pPr>
        <w:spacing w:before="1"/>
        <w:ind w:left="3269" w:right="0" w:firstLine="0"/>
        <w:jc w:val="both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numPr>
          <w:ilvl w:val="0"/>
          <w:numId w:val="1"/>
        </w:numPr>
        <w:tabs>
          <w:tab w:pos="313" w:val="left" w:leader="none"/>
        </w:tabs>
        <w:spacing w:line="229" w:lineRule="exact" w:before="0" w:after="0"/>
        <w:ind w:left="313" w:right="0" w:hanging="201"/>
        <w:jc w:val="both"/>
      </w:pPr>
      <w:r>
        <w:rPr/>
        <w:t>Main</w:t>
      </w:r>
      <w:r>
        <w:rPr>
          <w:spacing w:val="-3"/>
        </w:rPr>
        <w:t> </w:t>
      </w:r>
      <w:r>
        <w:rPr/>
        <w:t>Text</w:t>
      </w:r>
    </w:p>
    <w:p>
      <w:pPr>
        <w:pStyle w:val="ListParagraph"/>
        <w:numPr>
          <w:ilvl w:val="1"/>
          <w:numId w:val="1"/>
        </w:numPr>
        <w:tabs>
          <w:tab w:pos="414" w:val="left" w:leader="none"/>
        </w:tabs>
        <w:spacing w:line="240" w:lineRule="auto" w:before="0" w:after="0"/>
        <w:ind w:left="413" w:right="0" w:hanging="302"/>
        <w:jc w:val="both"/>
        <w:rPr>
          <w:b/>
          <w:sz w:val="20"/>
        </w:rPr>
      </w:pPr>
      <w:r>
        <w:rPr>
          <w:b/>
          <w:sz w:val="20"/>
        </w:rPr>
        <w:t>Structure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text</w:t>
      </w:r>
    </w:p>
    <w:p>
      <w:pPr>
        <w:pStyle w:val="BodyText"/>
        <w:spacing w:before="1"/>
        <w:ind w:right="108" w:firstLine="396"/>
        <w:jc w:val="both"/>
      </w:pPr>
      <w:r>
        <w:rPr/>
        <w:t>All manuscripts must be written in English, also the table and figure texts, otherwise we cannot publish your paper. The</w:t>
      </w:r>
      <w:r>
        <w:rPr>
          <w:spacing w:val="1"/>
        </w:rPr>
        <w:t> </w:t>
      </w:r>
      <w:r>
        <w:rPr/>
        <w:t>text should be typed in single spacing, in 10-point Times New Roman, and justified. Special fonts, such as fonts used in the Far</w:t>
      </w:r>
      <w:r>
        <w:rPr>
          <w:spacing w:val="-47"/>
        </w:rPr>
        <w:t> </w:t>
      </w:r>
      <w:r>
        <w:rPr/>
        <w:t>East</w:t>
      </w:r>
      <w:r>
        <w:rPr>
          <w:spacing w:val="-8"/>
        </w:rPr>
        <w:t> </w:t>
      </w:r>
      <w:r>
        <w:rPr/>
        <w:t>(Japanese,</w:t>
      </w:r>
      <w:r>
        <w:rPr>
          <w:spacing w:val="-5"/>
        </w:rPr>
        <w:t> </w:t>
      </w:r>
      <w:r>
        <w:rPr/>
        <w:t>Chinese,</w:t>
      </w:r>
      <w:r>
        <w:rPr>
          <w:spacing w:val="-7"/>
        </w:rPr>
        <w:t> </w:t>
      </w:r>
      <w:r>
        <w:rPr/>
        <w:t>Korean,</w:t>
      </w:r>
      <w:r>
        <w:rPr>
          <w:spacing w:val="-6"/>
        </w:rPr>
        <w:t> </w:t>
      </w:r>
      <w:r>
        <w:rPr/>
        <w:t>etc.)</w:t>
      </w:r>
      <w:r>
        <w:rPr>
          <w:spacing w:val="-10"/>
        </w:rPr>
        <w:t> </w:t>
      </w:r>
      <w:r>
        <w:rPr/>
        <w:t>may</w:t>
      </w:r>
      <w:r>
        <w:rPr>
          <w:spacing w:val="-5"/>
        </w:rPr>
        <w:t> </w:t>
      </w:r>
      <w:r>
        <w:rPr/>
        <w:t>cause</w:t>
      </w:r>
      <w:r>
        <w:rPr>
          <w:spacing w:val="-6"/>
        </w:rPr>
        <w:t> </w:t>
      </w:r>
      <w:r>
        <w:rPr/>
        <w:t>problems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processing.</w:t>
      </w:r>
      <w:r>
        <w:rPr>
          <w:spacing w:val="-1"/>
        </w:rPr>
        <w:t> </w:t>
      </w:r>
      <w:r>
        <w:rPr/>
        <w:t>Follow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order</w:t>
      </w:r>
      <w:r>
        <w:rPr>
          <w:spacing w:val="-7"/>
        </w:rPr>
        <w:t> </w:t>
      </w:r>
      <w:r>
        <w:rPr/>
        <w:t>when</w:t>
      </w:r>
      <w:r>
        <w:rPr>
          <w:spacing w:val="-5"/>
        </w:rPr>
        <w:t> </w:t>
      </w:r>
      <w:r>
        <w:rPr/>
        <w:t>typing</w:t>
      </w:r>
      <w:r>
        <w:rPr>
          <w:spacing w:val="-9"/>
        </w:rPr>
        <w:t> </w:t>
      </w:r>
      <w:r>
        <w:rPr/>
        <w:t>manuscripts:</w:t>
      </w:r>
      <w:r>
        <w:rPr>
          <w:spacing w:val="-7"/>
        </w:rPr>
        <w:t> </w:t>
      </w:r>
      <w:r>
        <w:rPr/>
        <w:t>Title,</w:t>
      </w:r>
      <w:r>
        <w:rPr>
          <w:spacing w:val="-48"/>
        </w:rPr>
        <w:t> </w:t>
      </w:r>
      <w:r>
        <w:rPr/>
        <w:t>Authors, Affiliations, Keywords, Main text (including figures and tables), Acknowledgements, References, Appendix. Collate</w:t>
      </w:r>
      <w:r>
        <w:rPr>
          <w:spacing w:val="1"/>
        </w:rPr>
        <w:t> </w:t>
      </w:r>
      <w:r>
        <w:rPr/>
        <w:t>acknowledgements in a separate section at the end of the article and do not include them on the title page, as a footnote to the</w:t>
      </w:r>
      <w:r>
        <w:rPr>
          <w:spacing w:val="1"/>
        </w:rPr>
        <w:t> </w:t>
      </w:r>
      <w:r>
        <w:rPr/>
        <w:t>title</w:t>
      </w:r>
      <w:r>
        <w:rPr>
          <w:spacing w:val="-1"/>
        </w:rPr>
        <w:t> </w:t>
      </w:r>
      <w:r>
        <w:rPr/>
        <w:t>or otherwise.</w:t>
      </w:r>
    </w:p>
    <w:p>
      <w:pPr>
        <w:spacing w:before="0"/>
        <w:ind w:left="3269" w:right="0" w:firstLine="0"/>
        <w:jc w:val="left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numPr>
          <w:ilvl w:val="1"/>
          <w:numId w:val="1"/>
        </w:numPr>
        <w:tabs>
          <w:tab w:pos="414" w:val="left" w:leader="none"/>
        </w:tabs>
        <w:spacing w:line="240" w:lineRule="auto" w:before="0" w:after="0"/>
        <w:ind w:left="413" w:right="0" w:hanging="302"/>
        <w:jc w:val="left"/>
      </w:pPr>
      <w:r>
        <w:rPr/>
        <w:t>Construction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references</w:t>
      </w:r>
    </w:p>
    <w:p>
      <w:pPr>
        <w:pStyle w:val="BodyText"/>
        <w:spacing w:before="1"/>
        <w:ind w:right="105" w:firstLine="396"/>
        <w:jc w:val="both"/>
      </w:pPr>
      <w:r>
        <w:rPr/>
        <w:t>References</w:t>
      </w:r>
      <w:r>
        <w:rPr>
          <w:spacing w:val="-12"/>
        </w:rPr>
        <w:t> </w:t>
      </w:r>
      <w:r>
        <w:rPr/>
        <w:t>should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listed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end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paper,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numbered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order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appearance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text.</w:t>
      </w:r>
      <w:r>
        <w:rPr>
          <w:spacing w:val="-10"/>
        </w:rPr>
        <w:t> </w:t>
      </w:r>
      <w:r>
        <w:rPr/>
        <w:t>Authors</w:t>
      </w:r>
      <w:r>
        <w:rPr>
          <w:spacing w:val="-11"/>
        </w:rPr>
        <w:t> </w:t>
      </w:r>
      <w:r>
        <w:rPr/>
        <w:t>should</w:t>
      </w:r>
      <w:r>
        <w:rPr>
          <w:spacing w:val="-48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every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text</w:t>
      </w:r>
      <w:r>
        <w:rPr>
          <w:spacing w:val="-3"/>
        </w:rPr>
        <w:t> </w:t>
      </w:r>
      <w:r>
        <w:rPr/>
        <w:t>appears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references.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references</w:t>
      </w:r>
      <w:r>
        <w:rPr>
          <w:spacing w:val="-5"/>
        </w:rPr>
        <w:t> </w:t>
      </w:r>
      <w:r>
        <w:rPr/>
        <w:t>by</w:t>
      </w:r>
      <w:r>
        <w:rPr>
          <w:spacing w:val="-1"/>
        </w:rPr>
        <w:t> </w:t>
      </w:r>
      <w:r>
        <w:rPr/>
        <w:t>numbers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brackets</w:t>
      </w:r>
      <w:r>
        <w:rPr>
          <w:spacing w:val="11"/>
        </w:rPr>
        <w:t> </w:t>
      </w:r>
      <w:r>
        <w:rPr/>
        <w:t>[??]</w:t>
      </w:r>
      <w:r>
        <w:rPr>
          <w:spacing w:val="-2"/>
        </w:rPr>
        <w:t> </w:t>
      </w:r>
      <w:r>
        <w:rPr/>
        <w:t>in</w:t>
      </w:r>
      <w:r>
        <w:rPr>
          <w:spacing w:val="-48"/>
        </w:rPr>
        <w:t> </w:t>
      </w:r>
      <w:r>
        <w:rPr/>
        <w:t>the</w:t>
      </w:r>
      <w:r>
        <w:rPr>
          <w:spacing w:val="-1"/>
        </w:rPr>
        <w:t> </w:t>
      </w:r>
      <w:r>
        <w:rPr/>
        <w:t>text. The</w:t>
      </w:r>
      <w:r>
        <w:rPr>
          <w:spacing w:val="-1"/>
        </w:rPr>
        <w:t> </w:t>
      </w:r>
      <w:r>
        <w:rPr/>
        <w:t>actual authors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to, but</w:t>
      </w:r>
      <w:r>
        <w:rPr>
          <w:spacing w:val="5"/>
        </w:rPr>
        <w:t> </w:t>
      </w:r>
      <w:r>
        <w:rPr/>
        <w:t>the reference</w:t>
      </w:r>
      <w:r>
        <w:rPr>
          <w:spacing w:val="-1"/>
        </w:rPr>
        <w:t> </w:t>
      </w:r>
      <w:r>
        <w:rPr/>
        <w:t>number(s) must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given.</w:t>
      </w:r>
    </w:p>
    <w:p>
      <w:pPr>
        <w:pStyle w:val="BodyText"/>
        <w:ind w:right="117" w:firstLine="396"/>
        <w:jc w:val="both"/>
      </w:pPr>
      <w:r>
        <w:rPr/>
        <w:t>Some examples of how your references should be listed are given at the end of this template in the ‘References’ section</w:t>
      </w:r>
      <w:r>
        <w:rPr>
          <w:spacing w:val="1"/>
        </w:rPr>
        <w:t> </w:t>
      </w:r>
      <w:r>
        <w:rPr/>
        <w:t>which will</w:t>
      </w:r>
      <w:r>
        <w:rPr>
          <w:spacing w:val="-1"/>
        </w:rPr>
        <w:t> </w:t>
      </w:r>
      <w:r>
        <w:rPr/>
        <w:t>allow you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assemble your reference list</w:t>
      </w:r>
      <w:r>
        <w:rPr>
          <w:spacing w:val="-2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-4"/>
        </w:rPr>
        <w:t> </w:t>
      </w:r>
      <w:r>
        <w:rPr/>
        <w:t>format.</w:t>
      </w:r>
    </w:p>
    <w:p>
      <w:pPr>
        <w:spacing w:before="0"/>
        <w:ind w:left="3269" w:right="0" w:firstLine="0"/>
        <w:jc w:val="both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numPr>
          <w:ilvl w:val="1"/>
          <w:numId w:val="1"/>
        </w:numPr>
        <w:tabs>
          <w:tab w:pos="414" w:val="left" w:leader="none"/>
        </w:tabs>
        <w:spacing w:line="229" w:lineRule="exact" w:before="0" w:after="0"/>
        <w:ind w:left="413" w:right="0" w:hanging="302"/>
        <w:jc w:val="both"/>
      </w:pPr>
      <w:r>
        <w:rPr/>
        <w:t>Section</w:t>
      </w:r>
      <w:r>
        <w:rPr>
          <w:spacing w:val="-3"/>
        </w:rPr>
        <w:t> </w:t>
      </w:r>
      <w:r>
        <w:rPr/>
        <w:t>headings</w:t>
      </w:r>
    </w:p>
    <w:p>
      <w:pPr>
        <w:pStyle w:val="BodyText"/>
        <w:ind w:right="106" w:firstLine="396"/>
        <w:jc w:val="both"/>
      </w:pPr>
      <w:r>
        <w:rPr/>
        <w:t>Section headings should be left justified, with the first letter capitalized and numbered consecutively, starting with the</w:t>
      </w:r>
      <w:r>
        <w:rPr>
          <w:spacing w:val="1"/>
        </w:rPr>
        <w:t> </w:t>
      </w:r>
      <w:r>
        <w:rPr/>
        <w:t>Introduction.</w:t>
      </w:r>
      <w:r>
        <w:rPr>
          <w:spacing w:val="-9"/>
        </w:rPr>
        <w:t> </w:t>
      </w:r>
      <w:r>
        <w:rPr/>
        <w:t>Sub-section</w:t>
      </w:r>
      <w:r>
        <w:rPr>
          <w:spacing w:val="-8"/>
        </w:rPr>
        <w:t> </w:t>
      </w:r>
      <w:r>
        <w:rPr/>
        <w:t>headings</w:t>
      </w:r>
      <w:r>
        <w:rPr>
          <w:spacing w:val="-7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capital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lower-case</w:t>
      </w:r>
      <w:r>
        <w:rPr>
          <w:spacing w:val="-6"/>
        </w:rPr>
        <w:t> </w:t>
      </w:r>
      <w:r>
        <w:rPr/>
        <w:t>bold</w:t>
      </w:r>
      <w:r>
        <w:rPr>
          <w:spacing w:val="-7"/>
        </w:rPr>
        <w:t> </w:t>
      </w:r>
      <w:r>
        <w:rPr/>
        <w:t>letters,</w:t>
      </w:r>
      <w:r>
        <w:rPr>
          <w:spacing w:val="-6"/>
        </w:rPr>
        <w:t> </w:t>
      </w:r>
      <w:r>
        <w:rPr/>
        <w:t>numbered</w:t>
      </w:r>
      <w:r>
        <w:rPr>
          <w:spacing w:val="-6"/>
        </w:rPr>
        <w:t> </w:t>
      </w:r>
      <w:r>
        <w:rPr/>
        <w:t>1.1,</w:t>
      </w:r>
      <w:r>
        <w:rPr>
          <w:spacing w:val="-9"/>
        </w:rPr>
        <w:t> </w:t>
      </w:r>
      <w:r>
        <w:rPr/>
        <w:t>1.2,</w:t>
      </w:r>
      <w:r>
        <w:rPr>
          <w:spacing w:val="-9"/>
        </w:rPr>
        <w:t> </w:t>
      </w:r>
      <w:r>
        <w:rPr/>
        <w:t>etc,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left</w:t>
      </w:r>
      <w:r>
        <w:rPr>
          <w:spacing w:val="-7"/>
        </w:rPr>
        <w:t> </w:t>
      </w:r>
      <w:r>
        <w:rPr/>
        <w:t>justified.</w:t>
      </w:r>
      <w:r>
        <w:rPr>
          <w:spacing w:val="-2"/>
        </w:rPr>
        <w:t> </w:t>
      </w:r>
      <w:r>
        <w:rPr/>
        <w:t>The</w:t>
      </w:r>
      <w:r>
        <w:rPr>
          <w:spacing w:val="-48"/>
        </w:rPr>
        <w:t> </w:t>
      </w:r>
      <w:r>
        <w:rPr/>
        <w:t>third-order</w:t>
      </w:r>
      <w:r>
        <w:rPr>
          <w:spacing w:val="-2"/>
        </w:rPr>
        <w:t> </w:t>
      </w:r>
      <w:r>
        <w:rPr/>
        <w:t>heading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lower-case</w:t>
      </w:r>
      <w:r>
        <w:rPr>
          <w:spacing w:val="-1"/>
        </w:rPr>
        <w:t> </w:t>
      </w:r>
      <w:r>
        <w:rPr/>
        <w:t>italic letters,</w:t>
      </w:r>
      <w:r>
        <w:rPr>
          <w:spacing w:val="-1"/>
        </w:rPr>
        <w:t> </w:t>
      </w:r>
      <w:r>
        <w:rPr/>
        <w:t>numbered</w:t>
      </w:r>
      <w:r>
        <w:rPr>
          <w:spacing w:val="1"/>
        </w:rPr>
        <w:t> </w:t>
      </w:r>
      <w:r>
        <w:rPr/>
        <w:t>1.1.1,</w:t>
      </w:r>
      <w:r>
        <w:rPr>
          <w:spacing w:val="-3"/>
        </w:rPr>
        <w:t> </w:t>
      </w:r>
      <w:r>
        <w:rPr/>
        <w:t>1.1.2,</w:t>
      </w:r>
      <w:r>
        <w:rPr>
          <w:spacing w:val="-2"/>
        </w:rPr>
        <w:t> </w:t>
      </w:r>
      <w:r>
        <w:rPr/>
        <w:t>etc, and</w:t>
      </w:r>
      <w:r>
        <w:rPr>
          <w:spacing w:val="1"/>
        </w:rPr>
        <w:t> </w:t>
      </w:r>
      <w:r>
        <w:rPr/>
        <w:t>left</w:t>
      </w:r>
      <w:r>
        <w:rPr>
          <w:spacing w:val="-1"/>
        </w:rPr>
        <w:t> </w:t>
      </w:r>
      <w:r>
        <w:rPr/>
        <w:t>justified.</w:t>
      </w:r>
    </w:p>
    <w:p>
      <w:pPr>
        <w:spacing w:before="1"/>
        <w:ind w:left="3269" w:right="0" w:firstLine="0"/>
        <w:jc w:val="both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3" w:right="0" w:hanging="202"/>
        <w:jc w:val="both"/>
      </w:pPr>
      <w:r>
        <w:rPr/>
        <w:t>Author</w:t>
      </w:r>
      <w:r>
        <w:rPr>
          <w:spacing w:val="-1"/>
        </w:rPr>
        <w:t> </w:t>
      </w:r>
      <w:r>
        <w:rPr/>
        <w:t>Artwork</w:t>
      </w:r>
    </w:p>
    <w:p>
      <w:pPr>
        <w:pStyle w:val="BodyText"/>
        <w:spacing w:before="1"/>
        <w:ind w:right="104" w:firstLine="396"/>
        <w:jc w:val="both"/>
      </w:pPr>
      <w:r>
        <w:rPr/>
        <w:t>Artwork (photographs, tables, or figures) should be planned for appearance at the bottom or top of a page, as close to the</w:t>
      </w:r>
      <w:r>
        <w:rPr>
          <w:spacing w:val="1"/>
        </w:rPr>
        <w:t> </w:t>
      </w:r>
      <w:r>
        <w:rPr/>
        <w:t>first mention of the artwork as possible. There should be one blank line between artwork (including captions) and main text.</w:t>
      </w:r>
      <w:r>
        <w:rPr>
          <w:spacing w:val="1"/>
        </w:rPr>
        <w:t> </w:t>
      </w:r>
      <w:r>
        <w:rPr/>
        <w:t>Artwork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centered</w:t>
      </w:r>
      <w:r>
        <w:rPr>
          <w:spacing w:val="18"/>
        </w:rPr>
        <w:t> </w:t>
      </w:r>
      <w:r>
        <w:rPr/>
        <w:t>in</w:t>
      </w:r>
      <w:r>
        <w:rPr>
          <w:spacing w:val="13"/>
        </w:rPr>
        <w:t> </w:t>
      </w:r>
      <w:r>
        <w:rPr/>
        <w:t>each</w:t>
      </w:r>
      <w:r>
        <w:rPr>
          <w:spacing w:val="16"/>
        </w:rPr>
        <w:t> </w:t>
      </w:r>
      <w:r>
        <w:rPr/>
        <w:t>column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each</w:t>
      </w:r>
      <w:r>
        <w:rPr>
          <w:spacing w:val="12"/>
        </w:rPr>
        <w:t> </w:t>
      </w:r>
      <w:r>
        <w:rPr/>
        <w:t>page.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cases</w:t>
      </w:r>
      <w:r>
        <w:rPr>
          <w:spacing w:val="12"/>
        </w:rPr>
        <w:t> </w:t>
      </w:r>
      <w:r>
        <w:rPr/>
        <w:t>where</w:t>
      </w:r>
      <w:r>
        <w:rPr>
          <w:spacing w:val="13"/>
        </w:rPr>
        <w:t> </w:t>
      </w:r>
      <w:r>
        <w:rPr/>
        <w:t>artwork</w:t>
      </w:r>
      <w:r>
        <w:rPr>
          <w:spacing w:val="12"/>
        </w:rPr>
        <w:t> </w:t>
      </w:r>
      <w:r>
        <w:rPr/>
        <w:t>takes</w:t>
      </w:r>
      <w:r>
        <w:rPr>
          <w:spacing w:val="9"/>
        </w:rPr>
        <w:t> </w:t>
      </w:r>
      <w:r>
        <w:rPr/>
        <w:t>an</w:t>
      </w:r>
      <w:r>
        <w:rPr>
          <w:spacing w:val="14"/>
        </w:rPr>
        <w:t> </w:t>
      </w:r>
      <w:r>
        <w:rPr/>
        <w:t>entire</w:t>
      </w:r>
      <w:r>
        <w:rPr>
          <w:spacing w:val="13"/>
        </w:rPr>
        <w:t> </w:t>
      </w:r>
      <w:r>
        <w:rPr/>
        <w:t>page,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centered</w:t>
      </w:r>
    </w:p>
    <w:p>
      <w:pPr>
        <w:spacing w:after="0"/>
        <w:jc w:val="both"/>
        <w:sectPr>
          <w:type w:val="continuous"/>
          <w:pgSz w:w="11910" w:h="16840"/>
          <w:pgMar w:top="1100" w:bottom="280" w:left="740" w:right="740"/>
        </w:sectPr>
      </w:pPr>
    </w:p>
    <w:p>
      <w:pPr>
        <w:pStyle w:val="BodyText"/>
        <w:spacing w:line="229" w:lineRule="exact"/>
        <w:jc w:val="both"/>
      </w:pPr>
      <w:r>
        <w:rPr/>
        <w:t>within the</w:t>
      </w:r>
      <w:r>
        <w:rPr>
          <w:spacing w:val="-1"/>
        </w:rPr>
        <w:t> </w:t>
      </w:r>
      <w:r>
        <w:rPr/>
        <w:t>margins.</w:t>
      </w:r>
    </w:p>
    <w:p>
      <w:pPr>
        <w:spacing w:before="0"/>
        <w:ind w:left="830" w:right="0" w:firstLine="0"/>
        <w:jc w:val="both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numPr>
          <w:ilvl w:val="1"/>
          <w:numId w:val="1"/>
        </w:numPr>
        <w:tabs>
          <w:tab w:pos="414" w:val="left" w:leader="none"/>
        </w:tabs>
        <w:spacing w:line="229" w:lineRule="exact" w:before="1" w:after="0"/>
        <w:ind w:left="413" w:right="0" w:hanging="302"/>
        <w:jc w:val="both"/>
      </w:pPr>
      <w:r>
        <w:rPr/>
        <w:t>Tables</w:t>
      </w:r>
    </w:p>
    <w:p>
      <w:pPr>
        <w:pStyle w:val="BodyText"/>
        <w:ind w:right="39" w:firstLine="396"/>
        <w:jc w:val="both"/>
      </w:pPr>
      <w:r>
        <w:rPr/>
        <w:t>All</w:t>
      </w:r>
      <w:r>
        <w:rPr>
          <w:spacing w:val="-7"/>
        </w:rPr>
        <w:t> </w:t>
      </w:r>
      <w:r>
        <w:rPr/>
        <w:t>tables</w:t>
      </w:r>
      <w:r>
        <w:rPr>
          <w:spacing w:val="-7"/>
        </w:rPr>
        <w:t> </w:t>
      </w:r>
      <w:r>
        <w:rPr/>
        <w:t>should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numbered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Arabic</w:t>
      </w:r>
      <w:r>
        <w:rPr>
          <w:spacing w:val="-7"/>
        </w:rPr>
        <w:t> </w:t>
      </w:r>
      <w:r>
        <w:rPr/>
        <w:t>numerals</w:t>
      </w:r>
      <w:r>
        <w:rPr>
          <w:spacing w:val="-5"/>
        </w:rPr>
        <w:t> </w:t>
      </w:r>
      <w:r>
        <w:rPr/>
        <w:t>(1,</w:t>
      </w:r>
      <w:r>
        <w:rPr>
          <w:spacing w:val="-9"/>
        </w:rPr>
        <w:t> </w:t>
      </w:r>
      <w:r>
        <w:rPr/>
        <w:t>2,</w:t>
      </w:r>
      <w:r>
        <w:rPr>
          <w:spacing w:val="-10"/>
        </w:rPr>
        <w:t> </w:t>
      </w:r>
      <w:r>
        <w:rPr/>
        <w:t>…,</w:t>
      </w:r>
      <w:r>
        <w:rPr>
          <w:spacing w:val="-48"/>
        </w:rPr>
        <w:t> </w:t>
      </w:r>
      <w:r>
        <w:rPr>
          <w:i/>
        </w:rPr>
        <w:t>n</w:t>
      </w:r>
      <w:r>
        <w:rPr/>
        <w:t>). Headings (refer with Table 1, Table 2, …) should be placed</w:t>
      </w:r>
      <w:r>
        <w:rPr>
          <w:spacing w:val="1"/>
        </w:rPr>
        <w:t> </w:t>
      </w:r>
      <w:r>
        <w:rPr/>
        <w:t>above tables and appear centered. Leave one-line space between</w:t>
      </w:r>
      <w:r>
        <w:rPr>
          <w:spacing w:val="1"/>
        </w:rPr>
        <w:t> </w:t>
      </w:r>
      <w:r>
        <w:rPr/>
        <w:t>the main text and the heading or the table. Also, leave adequate</w:t>
      </w:r>
      <w:r>
        <w:rPr>
          <w:spacing w:val="1"/>
        </w:rPr>
        <w:t> </w:t>
      </w:r>
      <w:r>
        <w:rPr/>
        <w:t>space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heading 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table.</w:t>
      </w:r>
    </w:p>
    <w:p>
      <w:pPr>
        <w:spacing w:line="229" w:lineRule="exact" w:before="1"/>
        <w:ind w:left="830" w:right="0" w:firstLine="0"/>
        <w:jc w:val="both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numPr>
          <w:ilvl w:val="1"/>
          <w:numId w:val="1"/>
        </w:numPr>
        <w:tabs>
          <w:tab w:pos="414" w:val="left" w:leader="none"/>
        </w:tabs>
        <w:spacing w:line="229" w:lineRule="exact" w:before="0" w:after="0"/>
        <w:ind w:left="413" w:right="0" w:hanging="302"/>
        <w:jc w:val="both"/>
      </w:pPr>
      <w:r>
        <w:rPr/>
        <w:t>Figures</w:t>
      </w:r>
    </w:p>
    <w:p>
      <w:pPr>
        <w:pStyle w:val="BodyText"/>
        <w:ind w:left="508"/>
        <w:jc w:val="both"/>
      </w:pPr>
      <w:r>
        <w:rPr/>
        <w:t>All</w:t>
      </w:r>
      <w:r>
        <w:rPr>
          <w:spacing w:val="-7"/>
        </w:rPr>
        <w:t> </w:t>
      </w:r>
      <w:r>
        <w:rPr/>
        <w:t>figures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numbered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Arabic</w:t>
      </w:r>
      <w:r>
        <w:rPr>
          <w:spacing w:val="-9"/>
        </w:rPr>
        <w:t> </w:t>
      </w:r>
      <w:r>
        <w:rPr/>
        <w:t>numerals</w:t>
      </w:r>
      <w:r>
        <w:rPr>
          <w:spacing w:val="-6"/>
        </w:rPr>
        <w:t> </w:t>
      </w:r>
      <w:r>
        <w:rPr/>
        <w:t>(1,2,</w:t>
      </w:r>
      <w:r>
        <w:rPr>
          <w:spacing w:val="-1"/>
        </w:rPr>
        <w:t> </w:t>
      </w:r>
      <w:r>
        <w:rPr/>
        <w:t>...,</w:t>
      </w:r>
    </w:p>
    <w:p>
      <w:pPr>
        <w:spacing w:before="20"/>
        <w:ind w:left="102" w:right="622" w:firstLine="0"/>
        <w:jc w:val="center"/>
        <w:rPr>
          <w:i/>
          <w:sz w:val="20"/>
        </w:rPr>
      </w:pPr>
      <w:r>
        <w:rPr/>
        <w:br w:type="column"/>
      </w: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artwork)</w:t>
      </w:r>
    </w:p>
    <w:p>
      <w:pPr>
        <w:pStyle w:val="BodyText"/>
        <w:spacing w:before="1"/>
        <w:ind w:left="102" w:right="617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149994pt;margin-top:14.54595pt;width:221.45pt;height:102.4pt;mso-position-horizontal-relative:page;mso-position-vertical-relative:paragraph;z-index:15728640" type="#_x0000_t202" id="docshape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9"/>
                    <w:gridCol w:w="1056"/>
                    <w:gridCol w:w="1133"/>
                    <w:gridCol w:w="1356"/>
                  </w:tblGrid>
                  <w:tr>
                    <w:trPr>
                      <w:trHeight w:val="270" w:hRule="atLeast"/>
                    </w:trPr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38"/>
                          <w:ind w:left="139" w:righ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Emitter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9"/>
                          <w:ind w:left="293" w:right="282"/>
                          <w:rPr>
                            <w:sz w:val="18"/>
                          </w:rPr>
                        </w:pPr>
                        <w:r>
                          <w:rPr>
                            <w:rFonts w:ascii="ＭＳ 明朝" w:hAnsi="ＭＳ 明朝"/>
                            <w:sz w:val="18"/>
                          </w:rPr>
                          <w:t>Φ</w:t>
                        </w:r>
                        <w:r>
                          <w:rPr>
                            <w:sz w:val="18"/>
                          </w:rPr>
                          <w:t>(V)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31"/>
                          <w:ind w:left="249" w:right="2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M.P.(K)</w:t>
                        </w:r>
                      </w:p>
                    </w:tc>
                    <w:tc>
                      <w:tcPr>
                        <w:tcW w:w="1356" w:type="dxa"/>
                      </w:tcPr>
                      <w:p>
                        <w:pPr>
                          <w:pStyle w:val="TableParagraph"/>
                          <w:spacing w:before="31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A(A/cm</w:t>
                        </w:r>
                        <w:r>
                          <w:rPr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  <w:vertAlign w:val="baseline"/>
                          </w:rPr>
                          <w:t>/K</w:t>
                        </w:r>
                        <w:r>
                          <w:rPr>
                            <w:sz w:val="18"/>
                            <w:vertAlign w:val="superscript"/>
                          </w:rPr>
                          <w:t>2</w:t>
                        </w:r>
                        <w:r>
                          <w:rPr>
                            <w:sz w:val="18"/>
                            <w:vertAlign w:val="baseline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95"/>
                          <w:ind w:left="0"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left="28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ind w:right="2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3653</w:t>
                        </w:r>
                      </w:p>
                    </w:tc>
                    <w:tc>
                      <w:tcPr>
                        <w:tcW w:w="1356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107"/>
                          <w:ind w:left="213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ThO</w:t>
                        </w: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00"/>
                          <w:ind w:left="28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100"/>
                          <w:ind w:right="2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3323</w:t>
                        </w:r>
                      </w:p>
                    </w:tc>
                    <w:tc>
                      <w:tcPr>
                        <w:tcW w:w="1356" w:type="dxa"/>
                      </w:tcPr>
                      <w:p>
                        <w:pPr>
                          <w:pStyle w:val="TableParagraph"/>
                          <w:spacing w:before="100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143"/>
                          <w:ind w:left="189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La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position w:val="1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36"/>
                          <w:ind w:left="28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136"/>
                          <w:ind w:right="2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2490</w:t>
                        </w:r>
                      </w:p>
                    </w:tc>
                    <w:tc>
                      <w:tcPr>
                        <w:tcW w:w="1356" w:type="dxa"/>
                      </w:tcPr>
                      <w:p>
                        <w:pPr>
                          <w:pStyle w:val="TableParagraph"/>
                          <w:spacing w:before="136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96.0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129"/>
                          <w:ind w:left="184" w:right="0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Ce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position w:val="1"/>
                            <w:sz w:val="18"/>
                          </w:rPr>
                          <w:t>O</w:t>
                        </w:r>
                        <w:r>
                          <w:rPr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22"/>
                          <w:ind w:left="28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before="122"/>
                          <w:ind w:right="23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1963</w:t>
                        </w:r>
                      </w:p>
                    </w:tc>
                    <w:tc>
                      <w:tcPr>
                        <w:tcW w:w="1356" w:type="dxa"/>
                      </w:tcPr>
                      <w:p>
                        <w:pPr>
                          <w:pStyle w:val="TableParagraph"/>
                          <w:spacing w:before="122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Table 1</w:t>
      </w:r>
      <w:r>
        <w:rPr>
          <w:spacing w:val="100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 tables.</w:t>
      </w:r>
    </w:p>
    <w:p>
      <w:pPr>
        <w:spacing w:after="0"/>
        <w:jc w:val="center"/>
        <w:sectPr>
          <w:type w:val="continuous"/>
          <w:pgSz w:w="11910" w:h="16840"/>
          <w:pgMar w:top="1100" w:bottom="280" w:left="740" w:right="740"/>
          <w:cols w:num="2" w:equalWidth="0">
            <w:col w:w="5486" w:space="314"/>
            <w:col w:w="4630"/>
          </w:cols>
        </w:sectPr>
      </w:pPr>
    </w:p>
    <w:p>
      <w:pPr>
        <w:pStyle w:val="BodyText"/>
        <w:spacing w:before="8"/>
        <w:ind w:left="0"/>
        <w:rPr>
          <w:sz w:val="9"/>
        </w:rPr>
      </w:pPr>
    </w:p>
    <w:p>
      <w:pPr>
        <w:pStyle w:val="BodyText"/>
        <w:ind w:left="960"/>
      </w:pPr>
      <w:r>
        <w:rPr/>
        <w:drawing>
          <wp:inline distT="0" distB="0" distL="0" distR="0">
            <wp:extent cx="1967417" cy="21015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417" cy="2101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tabs>
          <w:tab w:pos="1254" w:val="left" w:leader="none"/>
        </w:tabs>
        <w:spacing w:before="72"/>
        <w:ind w:left="584"/>
        <w:jc w:val="center"/>
      </w:pPr>
      <w:r>
        <w:rPr/>
        <w:t>Fig.</w:t>
      </w:r>
      <w:r>
        <w:rPr>
          <w:spacing w:val="-1"/>
        </w:rPr>
        <w:t> </w:t>
      </w:r>
      <w:r>
        <w:rPr/>
        <w:t>1</w:t>
        <w:tab/>
        <w:t>Example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figures.</w:t>
      </w:r>
    </w:p>
    <w:p>
      <w:pPr>
        <w:spacing w:before="0"/>
        <w:ind w:left="580" w:right="0" w:firstLine="0"/>
        <w:jc w:val="center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artwork)</w:t>
      </w:r>
    </w:p>
    <w:p>
      <w:pPr>
        <w:pStyle w:val="BodyText"/>
        <w:spacing w:before="104"/>
        <w:ind w:left="433" w:right="106"/>
        <w:jc w:val="both"/>
      </w:pPr>
      <w:r>
        <w:rPr/>
        <w:br w:type="column"/>
      </w:r>
      <w:r>
        <w:rPr>
          <w:i/>
        </w:rPr>
        <w:t>n</w:t>
      </w:r>
      <w:r>
        <w:rPr/>
        <w:t>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photographs,</w:t>
      </w:r>
      <w:r>
        <w:rPr>
          <w:spacing w:val="1"/>
        </w:rPr>
        <w:t> </w:t>
      </w:r>
      <w:r>
        <w:rPr/>
        <w:t>schemas,</w:t>
      </w:r>
      <w:r>
        <w:rPr>
          <w:spacing w:val="1"/>
        </w:rPr>
        <w:t> </w:t>
      </w:r>
      <w:r>
        <w:rPr/>
        <w:t>graphs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diagrams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as</w:t>
      </w:r>
      <w:r>
        <w:rPr>
          <w:spacing w:val="-9"/>
        </w:rPr>
        <w:t> </w:t>
      </w:r>
      <w:r>
        <w:rPr/>
        <w:t>figures.</w:t>
      </w:r>
      <w:r>
        <w:rPr>
          <w:spacing w:val="-5"/>
        </w:rPr>
        <w:t> </w:t>
      </w:r>
      <w:r>
        <w:rPr/>
        <w:t>Headings</w:t>
      </w:r>
      <w:r>
        <w:rPr>
          <w:spacing w:val="-7"/>
        </w:rPr>
        <w:t> </w:t>
      </w:r>
      <w:r>
        <w:rPr/>
        <w:t>(refer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Fig.</w:t>
      </w:r>
      <w:r>
        <w:rPr>
          <w:spacing w:val="-6"/>
        </w:rPr>
        <w:t> </w:t>
      </w:r>
      <w:r>
        <w:rPr/>
        <w:t>1,</w:t>
      </w:r>
      <w:r>
        <w:rPr>
          <w:spacing w:val="-5"/>
        </w:rPr>
        <w:t> </w:t>
      </w:r>
      <w:r>
        <w:rPr/>
        <w:t>Fig.</w:t>
      </w:r>
      <w:r>
        <w:rPr>
          <w:spacing w:val="-8"/>
        </w:rPr>
        <w:t> </w:t>
      </w:r>
      <w:r>
        <w:rPr/>
        <w:t>2,</w:t>
      </w:r>
      <w:r>
        <w:rPr>
          <w:spacing w:val="-2"/>
        </w:rPr>
        <w:t> </w:t>
      </w:r>
      <w:r>
        <w:rPr/>
        <w:t>…)</w:t>
      </w:r>
      <w:r>
        <w:rPr>
          <w:spacing w:val="-11"/>
        </w:rPr>
        <w:t> </w:t>
      </w:r>
      <w:r>
        <w:rPr/>
        <w:t>should</w:t>
      </w:r>
      <w:r>
        <w:rPr>
          <w:spacing w:val="-47"/>
        </w:rPr>
        <w:t> </w:t>
      </w:r>
      <w:r>
        <w:rPr/>
        <w:t>be placed below the figure and appear centered. Leave one-line</w:t>
      </w:r>
      <w:r>
        <w:rPr>
          <w:spacing w:val="1"/>
        </w:rPr>
        <w:t> </w:t>
      </w:r>
      <w:r>
        <w:rPr/>
        <w:t>space between the main text and the heading or the figure. Also,</w:t>
      </w:r>
      <w:r>
        <w:rPr>
          <w:spacing w:val="1"/>
        </w:rPr>
        <w:t> </w:t>
      </w:r>
      <w:r>
        <w:rPr/>
        <w:t>leave adequate space between the heading and the figure. Line</w:t>
      </w:r>
      <w:r>
        <w:rPr>
          <w:spacing w:val="1"/>
        </w:rPr>
        <w:t> </w:t>
      </w:r>
      <w:r>
        <w:rPr/>
        <w:t>drawings should be good quality scans or true electronic output.</w:t>
      </w:r>
      <w:r>
        <w:rPr>
          <w:spacing w:val="1"/>
        </w:rPr>
        <w:t> </w:t>
      </w:r>
      <w:r>
        <w:rPr/>
        <w:t>Low-quality</w:t>
      </w:r>
      <w:r>
        <w:rPr>
          <w:spacing w:val="-8"/>
        </w:rPr>
        <w:t> </w:t>
      </w:r>
      <w:r>
        <w:rPr/>
        <w:t>scans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acceptable.</w:t>
      </w:r>
      <w:r>
        <w:rPr>
          <w:spacing w:val="-8"/>
        </w:rPr>
        <w:t> </w:t>
      </w:r>
      <w:r>
        <w:rPr/>
        <w:t>Lettering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symbols</w:t>
      </w:r>
      <w:r>
        <w:rPr>
          <w:spacing w:val="-11"/>
        </w:rPr>
        <w:t> </w:t>
      </w:r>
      <w:r>
        <w:rPr/>
        <w:t>should</w:t>
      </w:r>
      <w:r>
        <w:rPr>
          <w:spacing w:val="-48"/>
        </w:rPr>
        <w:t> </w:t>
      </w:r>
      <w:r>
        <w:rPr/>
        <w:t>be clearly defined either in the caption or in a legend provided as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of the figure.</w:t>
      </w:r>
    </w:p>
    <w:p>
      <w:pPr>
        <w:spacing w:line="229" w:lineRule="exact" w:before="0"/>
        <w:ind w:left="1179" w:right="0" w:firstLine="0"/>
        <w:jc w:val="both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ListParagraph"/>
        <w:numPr>
          <w:ilvl w:val="2"/>
          <w:numId w:val="1"/>
        </w:numPr>
        <w:tabs>
          <w:tab w:pos="886" w:val="left" w:leader="none"/>
        </w:tabs>
        <w:spacing w:line="240" w:lineRule="auto" w:before="0" w:after="0"/>
        <w:ind w:left="885" w:right="0" w:hanging="453"/>
        <w:jc w:val="both"/>
        <w:rPr>
          <w:i/>
          <w:sz w:val="20"/>
        </w:rPr>
      </w:pPr>
      <w:r>
        <w:rPr>
          <w:i/>
          <w:sz w:val="20"/>
        </w:rPr>
        <w:t>Colors</w:t>
      </w:r>
    </w:p>
    <w:p>
      <w:pPr>
        <w:pStyle w:val="BodyText"/>
        <w:spacing w:before="1"/>
        <w:ind w:left="433" w:right="108" w:firstLine="290"/>
        <w:jc w:val="both"/>
      </w:pPr>
      <w:r>
        <w:rPr>
          <w:w w:val="95"/>
        </w:rPr>
        <w:t>Color figures are welcome for the electric version of the abstract.</w:t>
      </w:r>
      <w:r>
        <w:rPr>
          <w:spacing w:val="1"/>
          <w:w w:val="95"/>
        </w:rPr>
        <w:t> </w:t>
      </w:r>
      <w:r>
        <w:rPr/>
        <w:t>Generally, these figures will be reduced to black and white for the</w:t>
      </w:r>
      <w:r>
        <w:rPr>
          <w:spacing w:val="1"/>
        </w:rPr>
        <w:t> </w:t>
      </w:r>
      <w:r>
        <w:rPr/>
        <w:t>print version. The author should check the quality of figures for the</w:t>
      </w:r>
      <w:r>
        <w:rPr>
          <w:spacing w:val="-48"/>
        </w:rPr>
        <w:t> </w:t>
      </w:r>
      <w:r>
        <w:rPr/>
        <w:t>print</w:t>
      </w:r>
      <w:r>
        <w:rPr>
          <w:spacing w:val="-2"/>
        </w:rPr>
        <w:t> </w:t>
      </w:r>
      <w:r>
        <w:rPr/>
        <w:t>version.</w:t>
      </w:r>
    </w:p>
    <w:p>
      <w:pPr>
        <w:spacing w:before="0"/>
        <w:ind w:left="1179" w:right="0" w:firstLine="0"/>
        <w:jc w:val="both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numPr>
          <w:ilvl w:val="0"/>
          <w:numId w:val="1"/>
        </w:numPr>
        <w:tabs>
          <w:tab w:pos="635" w:val="left" w:leader="none"/>
        </w:tabs>
        <w:spacing w:line="240" w:lineRule="auto" w:before="0" w:after="0"/>
        <w:ind w:left="634" w:right="0" w:hanging="202"/>
        <w:jc w:val="both"/>
      </w:pPr>
      <w:r>
        <w:rPr/>
        <w:t>Mathematical</w:t>
      </w:r>
      <w:r>
        <w:rPr>
          <w:spacing w:val="-5"/>
        </w:rPr>
        <w:t> </w:t>
      </w:r>
      <w:r>
        <w:rPr/>
        <w:t>Equations</w:t>
      </w:r>
    </w:p>
    <w:p>
      <w:pPr>
        <w:pStyle w:val="BodyText"/>
        <w:ind w:left="774"/>
        <w:jc w:val="both"/>
      </w:pPr>
      <w:r>
        <w:rPr/>
        <w:t>Mathematical equations (refer</w:t>
      </w:r>
      <w:r>
        <w:rPr>
          <w:spacing w:val="-1"/>
        </w:rPr>
        <w:t> </w:t>
      </w:r>
      <w:r>
        <w:rPr/>
        <w:t>with: Eq.</w:t>
      </w:r>
      <w:r>
        <w:rPr>
          <w:spacing w:val="4"/>
        </w:rPr>
        <w:t> </w:t>
      </w:r>
      <w:r>
        <w:rPr/>
        <w:t>(1),</w:t>
      </w:r>
      <w:r>
        <w:rPr>
          <w:spacing w:val="-1"/>
        </w:rPr>
        <w:t> </w:t>
      </w:r>
      <w:r>
        <w:rPr/>
        <w:t>Eq.</w:t>
      </w:r>
      <w:r>
        <w:rPr>
          <w:spacing w:val="-1"/>
        </w:rPr>
        <w:t> </w:t>
      </w:r>
      <w:r>
        <w:rPr/>
        <w:t>(2),</w:t>
      </w:r>
      <w:r>
        <w:rPr>
          <w:spacing w:val="-2"/>
        </w:rPr>
        <w:t> </w:t>
      </w:r>
      <w:r>
        <w:rPr/>
        <w:t>...)</w:t>
      </w:r>
      <w:r>
        <w:rPr>
          <w:spacing w:val="-1"/>
        </w:rPr>
        <w:t> </w:t>
      </w:r>
      <w:r>
        <w:rPr/>
        <w:t>should</w:t>
      </w:r>
    </w:p>
    <w:p>
      <w:pPr>
        <w:spacing w:after="0"/>
        <w:jc w:val="both"/>
        <w:sectPr>
          <w:pgSz w:w="11910" w:h="16840"/>
          <w:pgMar w:top="1580" w:bottom="280" w:left="740" w:right="740"/>
          <w:cols w:num="2" w:equalWidth="0">
            <w:col w:w="4460" w:space="40"/>
            <w:col w:w="5930"/>
          </w:cols>
        </w:sectPr>
      </w:pPr>
    </w:p>
    <w:p>
      <w:pPr>
        <w:pStyle w:val="BodyText"/>
      </w:pPr>
      <w:r>
        <w:rPr/>
        <w:t>be</w:t>
      </w:r>
      <w:r>
        <w:rPr>
          <w:spacing w:val="-4"/>
        </w:rPr>
        <w:t> </w:t>
      </w:r>
      <w:r>
        <w:rPr/>
        <w:t>indented</w:t>
      </w:r>
      <w:r>
        <w:rPr>
          <w:spacing w:val="-1"/>
        </w:rPr>
        <w:t> </w:t>
      </w:r>
      <w:r>
        <w:rPr/>
        <w:t>7</w:t>
      </w:r>
      <w:r>
        <w:rPr>
          <w:spacing w:val="-5"/>
        </w:rPr>
        <w:t> </w:t>
      </w:r>
      <w:r>
        <w:rPr/>
        <w:t>mm.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equations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to be</w:t>
      </w:r>
      <w:r>
        <w:rPr>
          <w:spacing w:val="-5"/>
        </w:rPr>
        <w:t> </w:t>
      </w:r>
      <w:r>
        <w:rPr/>
        <w:t>numbered</w:t>
      </w:r>
      <w:r>
        <w:rPr>
          <w:spacing w:val="-3"/>
        </w:rPr>
        <w:t> </w:t>
      </w:r>
      <w:r>
        <w:rPr/>
        <w:t>sequentially,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put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parentheses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right-hand</w:t>
      </w:r>
      <w:r>
        <w:rPr>
          <w:spacing w:val="-5"/>
        </w:rPr>
        <w:t> </w:t>
      </w:r>
      <w:r>
        <w:rPr/>
        <w:t>edge</w:t>
      </w:r>
      <w:r>
        <w:rPr>
          <w:spacing w:val="-4"/>
        </w:rPr>
        <w:t> </w:t>
      </w:r>
      <w:r>
        <w:rPr/>
        <w:t>of</w:t>
      </w:r>
      <w:r>
        <w:rPr>
          <w:spacing w:val="-47"/>
        </w:rPr>
        <w:t> </w:t>
      </w:r>
      <w:r>
        <w:rPr/>
        <w:t>the text.</w:t>
      </w:r>
    </w:p>
    <w:p>
      <w:pPr>
        <w:tabs>
          <w:tab w:pos="4696" w:val="left" w:leader="none"/>
        </w:tabs>
        <w:spacing w:before="17"/>
        <w:ind w:left="546" w:right="0" w:firstLine="0"/>
        <w:jc w:val="left"/>
        <w:rPr>
          <w:sz w:val="20"/>
        </w:rPr>
      </w:pPr>
      <w:r>
        <w:rPr>
          <w:rFonts w:ascii="Symbol" w:hAnsi="Symbol"/>
          <w:i/>
          <w:spacing w:val="-6"/>
          <w:w w:val="105"/>
          <w:sz w:val="19"/>
        </w:rPr>
        <w:t></w:t>
      </w:r>
      <w:r>
        <w:rPr>
          <w:spacing w:val="-6"/>
          <w:w w:val="105"/>
          <w:position w:val="8"/>
          <w:sz w:val="10"/>
        </w:rPr>
        <w:t>2</w:t>
      </w:r>
      <w:r>
        <w:rPr>
          <w:spacing w:val="34"/>
          <w:w w:val="105"/>
          <w:position w:val="8"/>
          <w:sz w:val="10"/>
        </w:rPr>
        <w:t> </w:t>
      </w:r>
      <w:r>
        <w:rPr>
          <w:rFonts w:ascii="Symbol" w:hAnsi="Symbol"/>
          <w:spacing w:val="-5"/>
          <w:w w:val="105"/>
          <w:sz w:val="18"/>
        </w:rPr>
        <w:t></w:t>
      </w:r>
      <w:r>
        <w:rPr>
          <w:spacing w:val="-19"/>
          <w:w w:val="105"/>
          <w:sz w:val="18"/>
        </w:rPr>
        <w:t> </w:t>
      </w:r>
      <w:r>
        <w:rPr>
          <w:rFonts w:ascii="Symbol" w:hAnsi="Symbol"/>
          <w:i/>
          <w:spacing w:val="-5"/>
          <w:w w:val="105"/>
          <w:sz w:val="19"/>
        </w:rPr>
        <w:t></w:t>
      </w:r>
      <w:r>
        <w:rPr>
          <w:spacing w:val="-5"/>
          <w:w w:val="105"/>
          <w:position w:val="8"/>
          <w:sz w:val="10"/>
        </w:rPr>
        <w:t>2</w:t>
      </w:r>
      <w:r>
        <w:rPr>
          <w:spacing w:val="47"/>
          <w:w w:val="105"/>
          <w:position w:val="8"/>
          <w:sz w:val="10"/>
        </w:rPr>
        <w:t> </w:t>
      </w:r>
      <w:r>
        <w:rPr>
          <w:rFonts w:ascii="Symbol" w:hAnsi="Symbol"/>
          <w:spacing w:val="-5"/>
          <w:w w:val="105"/>
          <w:sz w:val="18"/>
        </w:rPr>
        <w:t></w:t>
      </w:r>
      <w:r>
        <w:rPr>
          <w:spacing w:val="-2"/>
          <w:w w:val="105"/>
          <w:sz w:val="18"/>
        </w:rPr>
        <w:t> </w:t>
      </w:r>
      <w:r>
        <w:rPr>
          <w:spacing w:val="-5"/>
          <w:w w:val="105"/>
          <w:sz w:val="18"/>
        </w:rPr>
        <w:t>c</w:t>
        <w:tab/>
      </w:r>
      <w:r>
        <w:rPr>
          <w:w w:val="110"/>
          <w:position w:val="1"/>
          <w:sz w:val="20"/>
        </w:rPr>
        <w:t>(1)</w:t>
      </w:r>
    </w:p>
    <w:p>
      <w:pPr>
        <w:tabs>
          <w:tab w:pos="1626" w:val="left" w:leader="none"/>
          <w:tab w:pos="2135" w:val="left" w:leader="none"/>
        </w:tabs>
        <w:spacing w:line="127" w:lineRule="exact" w:before="59"/>
        <w:ind w:left="712" w:right="0" w:firstLine="0"/>
        <w:jc w:val="left"/>
        <w:rPr>
          <w:sz w:val="19"/>
        </w:rPr>
      </w:pPr>
      <w:r>
        <w:rPr>
          <w:w w:val="105"/>
          <w:sz w:val="19"/>
          <w:vertAlign w:val="subscript"/>
        </w:rPr>
        <w:t>2</w:t>
      </w:r>
      <w:r>
        <w:rPr>
          <w:w w:val="105"/>
          <w:sz w:val="19"/>
          <w:vertAlign w:val="baseline"/>
        </w:rPr>
        <w:t> 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subscript"/>
        </w:rPr>
        <w:t>2</w:t>
      </w:r>
      <w:r>
        <w:rPr>
          <w:w w:val="105"/>
          <w:sz w:val="19"/>
          <w:vertAlign w:val="baseline"/>
        </w:rPr>
        <w:t> </w:t>
      </w:r>
      <w:r>
        <w:rPr>
          <w:spacing w:val="6"/>
          <w:w w:val="105"/>
          <w:sz w:val="19"/>
          <w:vertAlign w:val="baseline"/>
        </w:rPr>
        <w:t> </w:t>
      </w:r>
      <w:r>
        <w:rPr>
          <w:rFonts w:ascii="Symbol" w:hAnsi="Symbol"/>
          <w:w w:val="105"/>
          <w:sz w:val="19"/>
          <w:vertAlign w:val="baseline"/>
        </w:rPr>
        <w:t></w:t>
      </w:r>
      <w:r>
        <w:rPr>
          <w:spacing w:val="-31"/>
          <w:w w:val="105"/>
          <w:sz w:val="19"/>
          <w:vertAlign w:val="baseline"/>
        </w:rPr>
        <w:t> </w:t>
      </w:r>
      <w:r>
        <w:rPr>
          <w:w w:val="105"/>
          <w:sz w:val="19"/>
          <w:vertAlign w:val="superscript"/>
        </w:rPr>
        <w:t>2</w:t>
      </w:r>
      <w:r>
        <w:rPr>
          <w:spacing w:val="-3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</w:t>
        <w:tab/>
      </w:r>
      <w:r>
        <w:rPr>
          <w:rFonts w:ascii="Symbol" w:hAnsi="Symbol"/>
          <w:w w:val="105"/>
          <w:sz w:val="19"/>
          <w:vertAlign w:val="baseline"/>
        </w:rPr>
        <w:t></w:t>
      </w:r>
      <w:r>
        <w:rPr>
          <w:rFonts w:ascii="Symbol" w:hAnsi="Symbol"/>
          <w:i/>
          <w:w w:val="105"/>
          <w:sz w:val="20"/>
          <w:vertAlign w:val="baseline"/>
        </w:rPr>
        <w:t></w:t>
      </w:r>
      <w:r>
        <w:rPr>
          <w:w w:val="105"/>
          <w:sz w:val="20"/>
          <w:vertAlign w:val="baseline"/>
        </w:rPr>
        <w:tab/>
      </w:r>
      <w:r>
        <w:rPr>
          <w:rFonts w:ascii="Symbol" w:hAnsi="Symbol"/>
          <w:w w:val="105"/>
          <w:sz w:val="19"/>
          <w:vertAlign w:val="baseline"/>
        </w:rPr>
        <w:t></w:t>
      </w:r>
      <w:r>
        <w:rPr>
          <w:spacing w:val="-29"/>
          <w:w w:val="105"/>
          <w:sz w:val="19"/>
          <w:vertAlign w:val="baseline"/>
        </w:rPr>
        <w:t> </w:t>
      </w:r>
      <w:r>
        <w:rPr>
          <w:w w:val="105"/>
          <w:sz w:val="19"/>
          <w:vertAlign w:val="superscript"/>
        </w:rPr>
        <w:t>2</w:t>
      </w:r>
      <w:r>
        <w:rPr>
          <w:spacing w:val="-3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</w:t>
      </w:r>
    </w:p>
    <w:p>
      <w:pPr>
        <w:spacing w:after="0" w:line="127" w:lineRule="exact"/>
        <w:jc w:val="left"/>
        <w:rPr>
          <w:sz w:val="19"/>
        </w:rPr>
        <w:sectPr>
          <w:type w:val="continuous"/>
          <w:pgSz w:w="11910" w:h="16840"/>
          <w:pgMar w:top="1100" w:bottom="280" w:left="740" w:right="740"/>
        </w:sectPr>
      </w:pPr>
    </w:p>
    <w:p>
      <w:pPr>
        <w:spacing w:line="235" w:lineRule="auto" w:before="0"/>
        <w:ind w:left="550" w:right="0" w:firstLine="0"/>
        <w:jc w:val="left"/>
        <w:rPr>
          <w:sz w:val="19"/>
        </w:rPr>
      </w:pPr>
      <w:r>
        <w:rPr/>
        <w:pict>
          <v:line style="position:absolute;mso-position-horizontal-relative:page;mso-position-vertical-relative:paragraph;z-index:-15823872" from="88.913719pt,7.550105pt" to="107.850978pt,7.550114pt" stroked="true" strokeweight=".4919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23360" from="117.648338pt,7.550118pt" to="130.304425pt,7.550124pt" stroked="true" strokeweight=".4919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22848" from="143.086472pt,7.55013pt" to="162.023312pt,7.550139pt" stroked="true" strokeweight=".491988pt" strokecolor="#000000">
            <v:stroke dashstyle="solid"/>
            <w10:wrap type="none"/>
          </v:line>
        </w:pict>
      </w:r>
      <w:r>
        <w:rPr>
          <w:rFonts w:ascii="Symbol" w:hAnsi="Symbol"/>
          <w:i/>
          <w:w w:val="105"/>
          <w:sz w:val="20"/>
        </w:rPr>
        <w:t></w:t>
      </w:r>
      <w:r>
        <w:rPr>
          <w:i/>
          <w:spacing w:val="-10"/>
          <w:w w:val="105"/>
          <w:sz w:val="20"/>
        </w:rPr>
        <w:t> </w:t>
      </w:r>
      <w:r>
        <w:rPr>
          <w:w w:val="105"/>
          <w:sz w:val="19"/>
        </w:rPr>
        <w:t>c</w:t>
      </w:r>
      <w:r>
        <w:rPr>
          <w:w w:val="105"/>
          <w:position w:val="-4"/>
          <w:sz w:val="11"/>
        </w:rPr>
        <w:t>s</w:t>
      </w:r>
      <w:r>
        <w:rPr>
          <w:spacing w:val="3"/>
          <w:w w:val="105"/>
          <w:position w:val="-4"/>
          <w:sz w:val="11"/>
        </w:rPr>
        <w:t> </w:t>
      </w:r>
      <w:r>
        <w:rPr>
          <w:w w:val="105"/>
          <w:sz w:val="19"/>
        </w:rPr>
        <w:t>[</w:t>
      </w:r>
      <w:r>
        <w:rPr>
          <w:spacing w:val="-3"/>
          <w:w w:val="105"/>
          <w:sz w:val="19"/>
        </w:rPr>
        <w:t> </w:t>
      </w:r>
      <w:r>
        <w:rPr>
          <w:rFonts w:ascii="Symbol" w:hAnsi="Symbol"/>
          <w:w w:val="105"/>
          <w:position w:val="-15"/>
          <w:sz w:val="19"/>
        </w:rPr>
        <w:t></w:t>
      </w:r>
      <w:r>
        <w:rPr>
          <w:w w:val="105"/>
          <w:position w:val="-15"/>
          <w:sz w:val="19"/>
        </w:rPr>
        <w:t>x</w:t>
      </w:r>
      <w:r>
        <w:rPr>
          <w:spacing w:val="-28"/>
          <w:w w:val="105"/>
          <w:position w:val="-15"/>
          <w:sz w:val="19"/>
        </w:rPr>
        <w:t> </w:t>
      </w:r>
      <w:r>
        <w:rPr>
          <w:w w:val="105"/>
          <w:position w:val="-6"/>
          <w:sz w:val="11"/>
        </w:rPr>
        <w:t>2  </w:t>
      </w:r>
      <w:r>
        <w:rPr>
          <w:spacing w:val="22"/>
          <w:w w:val="105"/>
          <w:position w:val="-6"/>
          <w:sz w:val="11"/>
        </w:rPr>
        <w:t> </w:t>
      </w:r>
      <w:r>
        <w:rPr>
          <w:rFonts w:ascii="Symbol" w:hAnsi="Symbol"/>
          <w:w w:val="105"/>
          <w:sz w:val="19"/>
        </w:rPr>
        <w:t></w:t>
      </w:r>
      <w:r>
        <w:rPr>
          <w:spacing w:val="17"/>
          <w:w w:val="105"/>
          <w:sz w:val="19"/>
        </w:rPr>
        <w:t> </w:t>
      </w:r>
      <w:r>
        <w:rPr>
          <w:rFonts w:ascii="Symbol" w:hAnsi="Symbol"/>
          <w:w w:val="105"/>
          <w:position w:val="-14"/>
          <w:sz w:val="19"/>
        </w:rPr>
        <w:t></w:t>
      </w:r>
      <w:r>
        <w:rPr>
          <w:w w:val="105"/>
          <w:position w:val="-14"/>
          <w:sz w:val="19"/>
        </w:rPr>
        <w:t>x</w:t>
      </w:r>
      <w:r>
        <w:rPr>
          <w:spacing w:val="-9"/>
          <w:w w:val="105"/>
          <w:position w:val="-14"/>
          <w:sz w:val="19"/>
        </w:rPr>
        <w:t> </w:t>
      </w:r>
      <w:r>
        <w:rPr>
          <w:w w:val="105"/>
          <w:sz w:val="19"/>
        </w:rPr>
        <w:t>]</w:t>
      </w:r>
      <w:r>
        <w:rPr>
          <w:spacing w:val="-22"/>
          <w:w w:val="105"/>
          <w:sz w:val="19"/>
        </w:rPr>
        <w:t> </w:t>
      </w:r>
      <w:r>
        <w:rPr>
          <w:rFonts w:ascii="Symbol" w:hAnsi="Symbol"/>
          <w:w w:val="105"/>
          <w:sz w:val="19"/>
        </w:rPr>
        <w:t></w:t>
      </w:r>
      <w:r>
        <w:rPr>
          <w:w w:val="105"/>
          <w:sz w:val="19"/>
        </w:rPr>
        <w:t> </w:t>
      </w:r>
      <w:r>
        <w:rPr>
          <w:spacing w:val="3"/>
          <w:w w:val="105"/>
          <w:sz w:val="19"/>
        </w:rPr>
        <w:t> </w:t>
      </w:r>
      <w:r>
        <w:rPr>
          <w:rFonts w:ascii="Symbol" w:hAnsi="Symbol"/>
          <w:w w:val="105"/>
          <w:position w:val="-15"/>
          <w:sz w:val="19"/>
        </w:rPr>
        <w:t></w:t>
      </w:r>
      <w:r>
        <w:rPr>
          <w:w w:val="105"/>
          <w:position w:val="-15"/>
          <w:sz w:val="19"/>
        </w:rPr>
        <w:t>t</w:t>
      </w:r>
      <w:r>
        <w:rPr>
          <w:spacing w:val="-27"/>
          <w:w w:val="105"/>
          <w:position w:val="-15"/>
          <w:sz w:val="19"/>
        </w:rPr>
        <w:t> </w:t>
      </w:r>
      <w:r>
        <w:rPr>
          <w:w w:val="105"/>
          <w:position w:val="-6"/>
          <w:sz w:val="11"/>
        </w:rPr>
        <w:t>2   </w:t>
      </w:r>
      <w:r>
        <w:rPr>
          <w:spacing w:val="24"/>
          <w:w w:val="105"/>
          <w:position w:val="-6"/>
          <w:sz w:val="11"/>
        </w:rPr>
        <w:t> </w:t>
      </w:r>
      <w:r>
        <w:rPr>
          <w:rFonts w:ascii="Symbol" w:hAnsi="Symbol"/>
          <w:w w:val="105"/>
          <w:sz w:val="19"/>
        </w:rPr>
        <w:t>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0</w:t>
      </w:r>
    </w:p>
    <w:p>
      <w:pPr>
        <w:spacing w:before="6"/>
        <w:ind w:left="1842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(2)</w:t>
      </w:r>
    </w:p>
    <w:p>
      <w:pPr>
        <w:spacing w:before="176"/>
        <w:ind w:left="414" w:right="0" w:firstLine="0"/>
        <w:jc w:val="left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100" w:bottom="280" w:left="740" w:right="740"/>
          <w:cols w:num="2" w:equalWidth="0">
            <w:col w:w="2815" w:space="40"/>
            <w:col w:w="7575"/>
          </w:cols>
        </w:sectPr>
      </w:pPr>
    </w:p>
    <w:p>
      <w:pPr>
        <w:pStyle w:val="Heading1"/>
        <w:spacing w:before="1"/>
        <w:ind w:left="112"/>
      </w:pPr>
      <w:r>
        <w:rPr/>
        <w:t>Acknowledgements</w:t>
      </w:r>
    </w:p>
    <w:p>
      <w:pPr>
        <w:pStyle w:val="BodyText"/>
        <w:ind w:left="508"/>
      </w:pPr>
      <w:r>
        <w:rPr/>
        <w:t>This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headings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 bold but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numbers.</w:t>
      </w:r>
      <w:r>
        <w:rPr>
          <w:spacing w:val="-1"/>
        </w:rPr>
        <w:t> </w:t>
      </w:r>
      <w:r>
        <w:rPr/>
        <w:t>Text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continues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normal.</w:t>
      </w:r>
    </w:p>
    <w:p>
      <w:pPr>
        <w:spacing w:before="0"/>
        <w:ind w:left="3269" w:right="0" w:firstLine="0"/>
        <w:jc w:val="left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spacing w:before="1"/>
        <w:ind w:left="11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29" w:lineRule="exact" w:before="1" w:after="0"/>
        <w:ind w:left="508" w:right="0" w:hanging="397"/>
        <w:jc w:val="left"/>
        <w:rPr>
          <w:sz w:val="20"/>
        </w:rPr>
      </w:pPr>
      <w:r>
        <w:rPr>
          <w:sz w:val="20"/>
        </w:rPr>
        <w:t>J.</w:t>
      </w:r>
      <w:r>
        <w:rPr>
          <w:spacing w:val="-1"/>
          <w:sz w:val="20"/>
        </w:rPr>
        <w:t> </w:t>
      </w:r>
      <w:r>
        <w:rPr>
          <w:sz w:val="20"/>
        </w:rPr>
        <w:t>van der Geer,</w:t>
      </w:r>
      <w:r>
        <w:rPr>
          <w:spacing w:val="-1"/>
          <w:sz w:val="20"/>
        </w:rPr>
        <w:t> </w:t>
      </w:r>
      <w:r>
        <w:rPr>
          <w:sz w:val="20"/>
        </w:rPr>
        <w:t>J.A.J.</w:t>
      </w:r>
      <w:r>
        <w:rPr>
          <w:spacing w:val="-1"/>
          <w:sz w:val="20"/>
        </w:rPr>
        <w:t> </w:t>
      </w:r>
      <w:r>
        <w:rPr>
          <w:sz w:val="20"/>
        </w:rPr>
        <w:t>Hanraads,</w:t>
      </w:r>
      <w:r>
        <w:rPr>
          <w:spacing w:val="-1"/>
          <w:sz w:val="20"/>
        </w:rPr>
        <w:t> </w:t>
      </w:r>
      <w:r>
        <w:rPr>
          <w:sz w:val="20"/>
        </w:rPr>
        <w:t>R.A. Lupton,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1"/>
          <w:sz w:val="20"/>
        </w:rPr>
        <w:t> </w:t>
      </w:r>
      <w:r>
        <w:rPr>
          <w:sz w:val="20"/>
        </w:rPr>
        <w:t>Sci.</w:t>
      </w:r>
      <w:r>
        <w:rPr>
          <w:spacing w:val="-1"/>
          <w:sz w:val="20"/>
        </w:rPr>
        <w:t> </w:t>
      </w:r>
      <w:r>
        <w:rPr>
          <w:sz w:val="20"/>
        </w:rPr>
        <w:t>Commun.</w:t>
      </w:r>
      <w:r>
        <w:rPr>
          <w:spacing w:val="-1"/>
          <w:sz w:val="20"/>
        </w:rPr>
        <w:t> </w:t>
      </w:r>
      <w:r>
        <w:rPr>
          <w:sz w:val="20"/>
        </w:rPr>
        <w:t>163</w:t>
      </w:r>
      <w:r>
        <w:rPr>
          <w:spacing w:val="-2"/>
          <w:sz w:val="20"/>
        </w:rPr>
        <w:t> </w:t>
      </w:r>
      <w:r>
        <w:rPr>
          <w:sz w:val="20"/>
        </w:rPr>
        <w:t>(2000)</w:t>
      </w:r>
      <w:r>
        <w:rPr>
          <w:spacing w:val="-2"/>
          <w:sz w:val="20"/>
        </w:rPr>
        <w:t> </w:t>
      </w:r>
      <w:r>
        <w:rPr>
          <w:sz w:val="20"/>
        </w:rPr>
        <w:t>51-59.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29" w:lineRule="exact" w:before="0" w:after="0"/>
        <w:ind w:left="508" w:right="0" w:hanging="397"/>
        <w:jc w:val="left"/>
        <w:rPr>
          <w:sz w:val="20"/>
        </w:rPr>
      </w:pPr>
      <w:r>
        <w:rPr>
          <w:sz w:val="20"/>
        </w:rPr>
        <w:t>B.S.</w:t>
      </w:r>
      <w:r>
        <w:rPr>
          <w:spacing w:val="-2"/>
          <w:sz w:val="20"/>
        </w:rPr>
        <w:t> </w:t>
      </w:r>
      <w:r>
        <w:rPr>
          <w:sz w:val="20"/>
        </w:rPr>
        <w:t>Jones,</w:t>
      </w:r>
      <w:r>
        <w:rPr>
          <w:spacing w:val="-1"/>
          <w:sz w:val="20"/>
        </w:rPr>
        <w:t> </w:t>
      </w:r>
      <w:r>
        <w:rPr>
          <w:sz w:val="20"/>
        </w:rPr>
        <w:t>R.Z.</w:t>
      </w:r>
      <w:r>
        <w:rPr>
          <w:spacing w:val="-1"/>
          <w:sz w:val="20"/>
        </w:rPr>
        <w:t> </w:t>
      </w:r>
      <w:r>
        <w:rPr>
          <w:sz w:val="20"/>
        </w:rPr>
        <w:t>Smith (Eds.),</w:t>
      </w:r>
      <w:r>
        <w:rPr>
          <w:spacing w:val="-3"/>
          <w:sz w:val="20"/>
        </w:rPr>
        <w:t> </w:t>
      </w:r>
      <w:r>
        <w:rPr>
          <w:sz w:val="20"/>
        </w:rPr>
        <w:t>Introduction to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Electronic</w:t>
      </w:r>
      <w:r>
        <w:rPr>
          <w:spacing w:val="-3"/>
          <w:sz w:val="20"/>
        </w:rPr>
        <w:t> </w:t>
      </w:r>
      <w:r>
        <w:rPr>
          <w:sz w:val="20"/>
        </w:rPr>
        <w:t>Age, E-Publishing</w:t>
      </w:r>
      <w:r>
        <w:rPr>
          <w:spacing w:val="-2"/>
          <w:sz w:val="20"/>
        </w:rPr>
        <w:t> </w:t>
      </w:r>
      <w:r>
        <w:rPr>
          <w:sz w:val="20"/>
        </w:rPr>
        <w:t>Inc.,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York,</w:t>
      </w:r>
      <w:r>
        <w:rPr>
          <w:spacing w:val="-1"/>
          <w:sz w:val="20"/>
        </w:rPr>
        <w:t> </w:t>
      </w:r>
      <w:r>
        <w:rPr>
          <w:sz w:val="20"/>
        </w:rPr>
        <w:t>1999,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281-304.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0" w:after="0"/>
        <w:ind w:left="508" w:right="0" w:hanging="397"/>
        <w:jc w:val="left"/>
        <w:rPr>
          <w:sz w:val="20"/>
        </w:rPr>
      </w:pPr>
      <w:r>
        <w:rPr>
          <w:sz w:val="20"/>
        </w:rPr>
        <w:t>R.J.</w:t>
      </w:r>
      <w:r>
        <w:rPr>
          <w:spacing w:val="-2"/>
          <w:sz w:val="20"/>
        </w:rPr>
        <w:t> </w:t>
      </w:r>
      <w:r>
        <w:rPr>
          <w:sz w:val="20"/>
        </w:rPr>
        <w:t>Ong,</w:t>
      </w:r>
      <w:r>
        <w:rPr>
          <w:spacing w:val="-1"/>
          <w:sz w:val="20"/>
        </w:rPr>
        <w:t> </w:t>
      </w:r>
      <w:r>
        <w:rPr>
          <w:sz w:val="20"/>
        </w:rPr>
        <w:t>J.T.</w:t>
      </w:r>
      <w:r>
        <w:rPr>
          <w:spacing w:val="-1"/>
          <w:sz w:val="20"/>
        </w:rPr>
        <w:t> </w:t>
      </w:r>
      <w:r>
        <w:rPr>
          <w:sz w:val="20"/>
        </w:rPr>
        <w:t>Dawley and P.G.</w:t>
      </w:r>
      <w:r>
        <w:rPr>
          <w:spacing w:val="-1"/>
          <w:sz w:val="20"/>
        </w:rPr>
        <w:t> </w:t>
      </w:r>
      <w:r>
        <w:rPr>
          <w:sz w:val="20"/>
        </w:rPr>
        <w:t>Clem,</w:t>
      </w:r>
      <w:r>
        <w:rPr>
          <w:spacing w:val="-1"/>
          <w:sz w:val="20"/>
        </w:rPr>
        <w:t> </w:t>
      </w:r>
      <w:r>
        <w:rPr>
          <w:sz w:val="20"/>
        </w:rPr>
        <w:t>submitted to 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Materials</w:t>
      </w:r>
      <w:r>
        <w:rPr>
          <w:spacing w:val="-2"/>
          <w:sz w:val="20"/>
        </w:rPr>
        <w:t> </w:t>
      </w:r>
      <w:r>
        <w:rPr>
          <w:sz w:val="20"/>
        </w:rPr>
        <w:t>Research (2003).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0" w:after="0"/>
        <w:ind w:left="508" w:right="0" w:hanging="397"/>
        <w:jc w:val="left"/>
        <w:rPr>
          <w:sz w:val="20"/>
        </w:rPr>
      </w:pPr>
      <w:r>
        <w:rPr>
          <w:sz w:val="20"/>
        </w:rPr>
        <w:t>P.G.</w:t>
      </w:r>
      <w:r>
        <w:rPr>
          <w:spacing w:val="-1"/>
          <w:sz w:val="20"/>
        </w:rPr>
        <w:t> </w:t>
      </w:r>
      <w:r>
        <w:rPr>
          <w:sz w:val="20"/>
        </w:rPr>
        <w:t>Clem,</w:t>
      </w:r>
      <w:r>
        <w:rPr>
          <w:spacing w:val="-2"/>
          <w:sz w:val="20"/>
        </w:rPr>
        <w:t> </w:t>
      </w:r>
      <w:r>
        <w:rPr>
          <w:sz w:val="20"/>
        </w:rPr>
        <w:t>M. Rodriguez,</w:t>
      </w:r>
      <w:r>
        <w:rPr>
          <w:spacing w:val="-2"/>
          <w:sz w:val="20"/>
        </w:rPr>
        <w:t> </w:t>
      </w:r>
      <w:r>
        <w:rPr>
          <w:sz w:val="20"/>
        </w:rPr>
        <w:t>J.A.</w:t>
      </w:r>
      <w:r>
        <w:rPr>
          <w:spacing w:val="-1"/>
          <w:sz w:val="20"/>
        </w:rPr>
        <w:t> </w:t>
      </w:r>
      <w:r>
        <w:rPr>
          <w:sz w:val="20"/>
        </w:rPr>
        <w:t>Voigt</w:t>
      </w:r>
      <w:r>
        <w:rPr>
          <w:spacing w:val="-3"/>
          <w:sz w:val="20"/>
        </w:rPr>
        <w:t> </w:t>
      </w:r>
      <w:r>
        <w:rPr>
          <w:sz w:val="20"/>
        </w:rPr>
        <w:t>and C.S.</w:t>
      </w:r>
      <w:r>
        <w:rPr>
          <w:spacing w:val="-2"/>
          <w:sz w:val="20"/>
        </w:rPr>
        <w:t> </w:t>
      </w:r>
      <w:r>
        <w:rPr>
          <w:sz w:val="20"/>
        </w:rPr>
        <w:t>Ashley,</w:t>
      </w:r>
      <w:r>
        <w:rPr>
          <w:spacing w:val="-1"/>
          <w:sz w:val="20"/>
        </w:rPr>
        <w:t> </w:t>
      </w:r>
      <w:r>
        <w:rPr>
          <w:sz w:val="20"/>
        </w:rPr>
        <w:t>U.S.</w:t>
      </w:r>
      <w:r>
        <w:rPr>
          <w:spacing w:val="-4"/>
          <w:sz w:val="20"/>
        </w:rPr>
        <w:t> </w:t>
      </w:r>
      <w:r>
        <w:rPr>
          <w:sz w:val="20"/>
        </w:rPr>
        <w:t>Patent</w:t>
      </w:r>
      <w:r>
        <w:rPr>
          <w:spacing w:val="6"/>
          <w:sz w:val="20"/>
        </w:rPr>
        <w:t> </w:t>
      </w:r>
      <w:r>
        <w:rPr>
          <w:sz w:val="20"/>
        </w:rPr>
        <w:t>6,231,666</w:t>
      </w:r>
      <w:r>
        <w:rPr>
          <w:spacing w:val="-3"/>
          <w:sz w:val="20"/>
        </w:rPr>
        <w:t> </w:t>
      </w:r>
      <w:r>
        <w:rPr>
          <w:sz w:val="20"/>
        </w:rPr>
        <w:t>(2001).</w:t>
      </w:r>
    </w:p>
    <w:p>
      <w:pPr>
        <w:pStyle w:val="ListParagraph"/>
        <w:numPr>
          <w:ilvl w:val="0"/>
          <w:numId w:val="2"/>
        </w:numPr>
        <w:tabs>
          <w:tab w:pos="509" w:val="left" w:leader="none"/>
        </w:tabs>
        <w:spacing w:line="240" w:lineRule="auto" w:before="1" w:after="0"/>
        <w:ind w:left="508" w:right="0" w:hanging="397"/>
        <w:jc w:val="left"/>
        <w:rPr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hyperlink r:id="rId6">
        <w:r>
          <w:rPr>
            <w:sz w:val="20"/>
          </w:rPr>
          <w:t>http://www.weld.labs.gov.cn</w:t>
        </w:r>
      </w:hyperlink>
    </w:p>
    <w:p>
      <w:pPr>
        <w:spacing w:before="0"/>
        <w:ind w:left="3269" w:right="0" w:firstLine="0"/>
        <w:jc w:val="left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spacing w:line="229" w:lineRule="exact" w:before="1"/>
        <w:ind w:left="112"/>
      </w:pPr>
      <w:r>
        <w:rPr/>
        <w:t>Appendix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Appendix</w:t>
      </w:r>
    </w:p>
    <w:p>
      <w:pPr>
        <w:pStyle w:val="BodyText"/>
        <w:ind w:firstLine="396"/>
      </w:pPr>
      <w:r>
        <w:rPr/>
        <w:t>Authors</w:t>
      </w:r>
      <w:r>
        <w:rPr>
          <w:spacing w:val="-7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appendix</w:t>
      </w:r>
      <w:r>
        <w:rPr>
          <w:spacing w:val="-5"/>
        </w:rPr>
        <w:t> </w:t>
      </w:r>
      <w:r>
        <w:rPr/>
        <w:t>section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so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References</w:t>
      </w:r>
      <w:r>
        <w:rPr>
          <w:spacing w:val="-6"/>
        </w:rPr>
        <w:t> </w:t>
      </w:r>
      <w:r>
        <w:rPr/>
        <w:t>section.</w:t>
      </w:r>
      <w:r>
        <w:rPr>
          <w:spacing w:val="-6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appendices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have</w:t>
      </w:r>
      <w:r>
        <w:rPr>
          <w:spacing w:val="3"/>
        </w:rPr>
        <w:t> </w:t>
      </w:r>
      <w:r>
        <w:rPr/>
        <w:t>headings</w:t>
      </w:r>
      <w:r>
        <w:rPr>
          <w:spacing w:val="-47"/>
        </w:rPr>
        <w:t> </w:t>
      </w:r>
      <w:r>
        <w:rPr/>
        <w:t>in the style used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automatically be ordered</w:t>
      </w:r>
      <w:r>
        <w:rPr>
          <w:spacing w:val="-1"/>
        </w:rPr>
        <w:t> </w:t>
      </w:r>
      <w:r>
        <w:rPr/>
        <w:t>A,</w:t>
      </w:r>
      <w:r>
        <w:rPr>
          <w:spacing w:val="-1"/>
        </w:rPr>
        <w:t> </w:t>
      </w:r>
      <w:r>
        <w:rPr/>
        <w:t>B, C</w:t>
      </w:r>
      <w:r>
        <w:rPr>
          <w:spacing w:val="-1"/>
        </w:rPr>
        <w:t> </w:t>
      </w:r>
      <w:r>
        <w:rPr/>
        <w:t>etc.</w:t>
      </w:r>
    </w:p>
    <w:p>
      <w:pPr>
        <w:spacing w:before="0"/>
        <w:ind w:left="3269" w:right="0" w:firstLine="0"/>
        <w:jc w:val="left"/>
        <w:rPr>
          <w:i/>
          <w:sz w:val="20"/>
        </w:rPr>
      </w:pPr>
      <w:r>
        <w:rPr>
          <w:i/>
          <w:sz w:val="20"/>
        </w:rPr>
        <w:t>(one-line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space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10-point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heading)</w:t>
      </w:r>
    </w:p>
    <w:p>
      <w:pPr>
        <w:pStyle w:val="Heading1"/>
        <w:ind w:left="112"/>
      </w:pPr>
      <w:r>
        <w:rPr/>
        <w:t>A.1.</w:t>
      </w:r>
      <w:r>
        <w:rPr>
          <w:spacing w:val="-2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sub-heading within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appendix</w:t>
      </w:r>
    </w:p>
    <w:p>
      <w:pPr>
        <w:pStyle w:val="BodyText"/>
        <w:ind w:left="508"/>
      </w:pP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option to include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subheading</w:t>
      </w:r>
      <w:r>
        <w:rPr>
          <w:spacing w:val="-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Appendix if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wish.</w:t>
      </w:r>
    </w:p>
    <w:sectPr>
      <w:type w:val="continuous"/>
      <w:pgSz w:w="11910" w:h="16840"/>
      <w:pgMar w:top="110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明朝">
    <w:altName w:val="ＭＳ 明朝"/>
    <w:charset w:val="80"/>
    <w:family w:val="roman"/>
    <w:pitch w:val="fixed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508" w:hanging="3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492" w:hanging="39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2485" w:hanging="39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3477" w:hanging="39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4470" w:hanging="39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5463" w:hanging="39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6455" w:hanging="39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7448" w:hanging="39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8441" w:hanging="397"/>
      </w:pPr>
      <w:rPr>
        <w:rFonts w:hint="default"/>
        <w:lang w:val="en-US" w:eastAsia="ja-JP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3" w:hanging="20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>
      <w:start w:val="1"/>
      <w:numFmt w:val="decimal"/>
      <w:lvlText w:val="%1.%2"/>
      <w:lvlJc w:val="left"/>
      <w:pPr>
        <w:ind w:left="413" w:hanging="30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2">
      <w:start w:val="1"/>
      <w:numFmt w:val="decimal"/>
      <w:lvlText w:val="%1.%2.%3"/>
      <w:lvlJc w:val="left"/>
      <w:pPr>
        <w:ind w:left="885" w:hanging="45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20"/>
        <w:szCs w:val="20"/>
        <w:lang w:val="en-US" w:eastAsia="ja-JP" w:bidi="ar-SA"/>
      </w:rPr>
    </w:lvl>
    <w:lvl w:ilvl="3">
      <w:start w:val="0"/>
      <w:numFmt w:val="bullet"/>
      <w:lvlText w:val="•"/>
      <w:lvlJc w:val="left"/>
      <w:pPr>
        <w:ind w:left="880" w:hanging="453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895" w:hanging="453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910" w:hanging="453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925" w:hanging="453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940" w:hanging="453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956" w:hanging="453"/>
      </w:pPr>
      <w:rPr>
        <w:rFonts w:hint="default"/>
        <w:lang w:val="en-US" w:eastAsia="ja-JP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ja-JP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Times New Roman" w:hAnsi="Times New Roman" w:eastAsia="Times New Roman" w:cs="Times New Roman"/>
      <w:sz w:val="20"/>
      <w:szCs w:val="20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413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1"/>
      <w:ind w:left="964" w:right="838"/>
    </w:pPr>
    <w:rPr>
      <w:rFonts w:ascii="Times New Roman" w:hAnsi="Times New Roman" w:eastAsia="Times New Roman" w:cs="Times New Roman"/>
      <w:b/>
      <w:bCs/>
      <w:sz w:val="28"/>
      <w:szCs w:val="28"/>
      <w:lang w:val="en-US" w:eastAsia="ja-JP" w:bidi="ar-SA"/>
    </w:rPr>
  </w:style>
  <w:style w:styleId="ListParagraph" w:type="paragraph">
    <w:name w:val="List Paragraph"/>
    <w:basedOn w:val="Normal"/>
    <w:uiPriority w:val="1"/>
    <w:qFormat/>
    <w:pPr>
      <w:ind w:left="413" w:hanging="397"/>
      <w:jc w:val="both"/>
    </w:pPr>
    <w:rPr>
      <w:rFonts w:ascii="Times New Roman" w:hAnsi="Times New Roman" w:eastAsia="Times New Roman" w:cs="Times New Roman"/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88"/>
      <w:ind w:left="244" w:right="173"/>
      <w:jc w:val="center"/>
    </w:pPr>
    <w:rPr>
      <w:rFonts w:ascii="Times New Roman" w:hAnsi="Times New Roman" w:eastAsia="Times New Roman" w:cs="Times New Roman"/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weld.labs.gov.cn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 将克</dc:creator>
  <dc:title>Paper Title (Please Type Using 14-points Times New Roman Font in Bold with First Letter in Capital)</dc:title>
  <dcterms:created xsi:type="dcterms:W3CDTF">2022-08-08T03:56:02Z</dcterms:created>
  <dcterms:modified xsi:type="dcterms:W3CDTF">2022-08-08T03:56:02Z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2022-08-08T00:00:00Z</vt:filetime>
  </property>
</Properties>
</file>